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1CB6F59" w14:textId="77777777" w:rsidR="00D422C9" w:rsidRDefault="00B36BE0">
      <w:pPr>
        <w:pStyle w:val="Nadpis2"/>
        <w:jc w:val="center"/>
      </w:pPr>
      <w:r>
        <w:rPr>
          <w:smallCaps/>
        </w:rPr>
        <w:t>Základní škola a mateřská škola Březina, příspěvková organizace</w:t>
      </w:r>
    </w:p>
    <w:p w14:paraId="647B6DBD" w14:textId="77777777" w:rsidR="00D422C9" w:rsidRDefault="00B36BE0">
      <w:pPr>
        <w:pStyle w:val="Nadpis2"/>
        <w:jc w:val="center"/>
      </w:pPr>
      <w:r>
        <w:rPr>
          <w:smallCaps/>
          <w:sz w:val="32"/>
          <w:szCs w:val="32"/>
        </w:rPr>
        <w:t xml:space="preserve">Školní vzdělávací program školní družiny </w:t>
      </w:r>
    </w:p>
    <w:p w14:paraId="6E2DE5A4" w14:textId="77777777" w:rsidR="00D422C9" w:rsidRDefault="00D422C9"/>
    <w:p w14:paraId="71CFB9B0" w14:textId="77777777" w:rsidR="00D422C9" w:rsidRDefault="00B36BE0">
      <w:pPr>
        <w:pStyle w:val="Nadpis3"/>
      </w:pPr>
      <w:r>
        <w:t>Identifikační údaje o škole</w:t>
      </w:r>
    </w:p>
    <w:p w14:paraId="4913918B" w14:textId="77777777" w:rsidR="00D422C9" w:rsidRDefault="00B36BE0">
      <w:pPr>
        <w:spacing w:after="0" w:line="360" w:lineRule="auto"/>
      </w:pPr>
      <w:r>
        <w:rPr>
          <w:u w:val="single"/>
        </w:rPr>
        <w:t xml:space="preserve">Adresa školy </w:t>
      </w:r>
      <w:r>
        <w:t>: Základní škola a mateřská škola Březina, příspěvková organizace</w:t>
      </w:r>
    </w:p>
    <w:p w14:paraId="0EC35E09" w14:textId="77777777" w:rsidR="00D422C9" w:rsidRDefault="00B36BE0">
      <w:pPr>
        <w:spacing w:after="0" w:line="360" w:lineRule="auto"/>
      </w:pPr>
      <w:r>
        <w:t xml:space="preserve">                        Březina 50</w:t>
      </w:r>
    </w:p>
    <w:p w14:paraId="77FB3F41" w14:textId="77777777" w:rsidR="00D422C9" w:rsidRDefault="00B36BE0">
      <w:pPr>
        <w:spacing w:after="0" w:line="360" w:lineRule="auto"/>
      </w:pPr>
      <w:r>
        <w:t xml:space="preserve">                        Křtiny 679 05</w:t>
      </w:r>
    </w:p>
    <w:p w14:paraId="7CB6A575" w14:textId="77777777" w:rsidR="00D422C9" w:rsidRDefault="00B36BE0">
      <w:pPr>
        <w:spacing w:after="0" w:line="360" w:lineRule="auto"/>
      </w:pPr>
      <w:r>
        <w:rPr>
          <w:u w:val="single"/>
        </w:rPr>
        <w:t>IČO</w:t>
      </w:r>
      <w:r>
        <w:t>: 75020858</w:t>
      </w:r>
    </w:p>
    <w:p w14:paraId="05F67BA9" w14:textId="77777777" w:rsidR="00D422C9" w:rsidRDefault="00D422C9">
      <w:pPr>
        <w:spacing w:after="0" w:line="360" w:lineRule="auto"/>
      </w:pPr>
    </w:p>
    <w:p w14:paraId="5BF2A323" w14:textId="77777777" w:rsidR="00D422C9" w:rsidRDefault="00B36BE0">
      <w:pPr>
        <w:spacing w:after="0" w:line="360" w:lineRule="auto"/>
      </w:pPr>
      <w:r>
        <w:rPr>
          <w:u w:val="single"/>
        </w:rPr>
        <w:t>IZO</w:t>
      </w:r>
      <w:r>
        <w:t>: 102007039</w:t>
      </w:r>
    </w:p>
    <w:p w14:paraId="06695E05" w14:textId="77777777" w:rsidR="00D422C9" w:rsidRDefault="00D422C9">
      <w:pPr>
        <w:spacing w:after="0" w:line="360" w:lineRule="auto"/>
      </w:pPr>
    </w:p>
    <w:p w14:paraId="6247AE43" w14:textId="5E726681" w:rsidR="00D422C9" w:rsidRDefault="00D31562">
      <w:pPr>
        <w:spacing w:after="0" w:line="360" w:lineRule="auto"/>
      </w:pPr>
      <w:proofErr w:type="gramStart"/>
      <w:r>
        <w:rPr>
          <w:u w:val="single"/>
        </w:rPr>
        <w:t>Vypracoval:</w:t>
      </w:r>
      <w:r w:rsidRPr="00D31562">
        <w:t xml:space="preserve">   </w:t>
      </w:r>
      <w:proofErr w:type="gramEnd"/>
      <w:r w:rsidRPr="00D31562">
        <w:t xml:space="preserve">   Mgr. Jaroslav </w:t>
      </w:r>
      <w:proofErr w:type="spellStart"/>
      <w:r w:rsidRPr="00D31562">
        <w:t>Wutka</w:t>
      </w:r>
      <w:proofErr w:type="spellEnd"/>
    </w:p>
    <w:p w14:paraId="72F53081" w14:textId="77777777" w:rsidR="00D422C9" w:rsidRDefault="00D422C9">
      <w:pPr>
        <w:spacing w:after="0" w:line="360" w:lineRule="auto"/>
      </w:pPr>
    </w:p>
    <w:p w14:paraId="4352C1D8" w14:textId="77777777" w:rsidR="00D422C9" w:rsidRDefault="00B36BE0">
      <w:pPr>
        <w:spacing w:after="0" w:line="360" w:lineRule="auto"/>
      </w:pPr>
      <w:r>
        <w:rPr>
          <w:u w:val="single"/>
        </w:rPr>
        <w:t>Telefon do ŠD:</w:t>
      </w:r>
      <w:r>
        <w:t xml:space="preserve">  + 420 </w:t>
      </w:r>
      <w:r>
        <w:rPr>
          <w:highlight w:val="white"/>
        </w:rPr>
        <w:t>774 763 739</w:t>
      </w:r>
      <w:r>
        <w:rPr>
          <w:rFonts w:ascii="Arial" w:eastAsia="Arial" w:hAnsi="Arial" w:cs="Arial"/>
          <w:color w:val="363636"/>
          <w:sz w:val="17"/>
          <w:szCs w:val="17"/>
          <w:highlight w:val="white"/>
        </w:rPr>
        <w:t> </w:t>
      </w:r>
    </w:p>
    <w:p w14:paraId="58E35468" w14:textId="77777777" w:rsidR="00D422C9" w:rsidRDefault="00B36BE0">
      <w:pPr>
        <w:spacing w:after="0" w:line="360" w:lineRule="auto"/>
      </w:pPr>
      <w:r>
        <w:rPr>
          <w:u w:val="single"/>
        </w:rPr>
        <w:t>Webové stránky školy</w:t>
      </w:r>
      <w:r>
        <w:t>: www.zsbrezina.cz</w:t>
      </w:r>
    </w:p>
    <w:p w14:paraId="242A0AED" w14:textId="77777777" w:rsidR="00D422C9" w:rsidRDefault="00B36BE0">
      <w:pPr>
        <w:spacing w:after="0" w:line="360" w:lineRule="auto"/>
      </w:pPr>
      <w:r>
        <w:rPr>
          <w:u w:val="single"/>
        </w:rPr>
        <w:t>Zřizovatel školní družiny</w:t>
      </w:r>
      <w:r>
        <w:t>: Obec Březina, okres Brno-venkov</w:t>
      </w:r>
    </w:p>
    <w:p w14:paraId="7BF1E436" w14:textId="6B162C3C" w:rsidR="00EF4D43" w:rsidRDefault="00B36BE0">
      <w:pPr>
        <w:spacing w:line="360" w:lineRule="auto"/>
      </w:pPr>
      <w:r>
        <w:rPr>
          <w:u w:val="single"/>
        </w:rPr>
        <w:t>Platnost dokumentu:</w:t>
      </w:r>
      <w:r w:rsidR="00EF4D43">
        <w:t xml:space="preserve"> od 1. 9.</w:t>
      </w:r>
      <w:r>
        <w:t xml:space="preserve"> 201</w:t>
      </w:r>
      <w:r w:rsidR="00D31562">
        <w:t>9</w:t>
      </w:r>
      <w:r w:rsidR="00EF4D43">
        <w:br/>
      </w:r>
      <w:r w:rsidR="00EF4D43">
        <w:rPr>
          <w:u w:val="single"/>
        </w:rPr>
        <w:t>Projednáno 1. 9. 201</w:t>
      </w:r>
      <w:r w:rsidR="00D31562">
        <w:rPr>
          <w:u w:val="single"/>
        </w:rPr>
        <w:t>9</w:t>
      </w:r>
    </w:p>
    <w:p w14:paraId="405ED044" w14:textId="77777777" w:rsidR="00D422C9" w:rsidRDefault="00D422C9">
      <w:pPr>
        <w:spacing w:after="0" w:line="240" w:lineRule="auto"/>
      </w:pPr>
    </w:p>
    <w:p w14:paraId="10688B1C" w14:textId="77777777" w:rsidR="00D422C9" w:rsidRDefault="00D422C9">
      <w:pPr>
        <w:spacing w:after="0" w:line="240" w:lineRule="auto"/>
      </w:pPr>
    </w:p>
    <w:p w14:paraId="15AD72D0" w14:textId="7DAE4A43" w:rsidR="00D422C9" w:rsidRDefault="00AB119B">
      <w:pPr>
        <w:spacing w:after="0" w:line="240" w:lineRule="auto"/>
      </w:pPr>
      <w:r>
        <w:t>Číslo jednací: 3227/201</w:t>
      </w:r>
      <w:r w:rsidR="00D31562">
        <w:t>9</w:t>
      </w:r>
    </w:p>
    <w:p w14:paraId="3A1A4D89" w14:textId="77777777" w:rsidR="00D422C9" w:rsidRDefault="00D422C9">
      <w:pPr>
        <w:spacing w:after="0" w:line="240" w:lineRule="auto"/>
      </w:pPr>
    </w:p>
    <w:p w14:paraId="1E1D4E8C" w14:textId="77777777" w:rsidR="00D422C9" w:rsidRDefault="00B36BE0">
      <w:r>
        <w:br w:type="page"/>
      </w:r>
    </w:p>
    <w:p w14:paraId="655B192A" w14:textId="77777777" w:rsidR="00D422C9" w:rsidRDefault="00D422C9"/>
    <w:p w14:paraId="72E144F5" w14:textId="77777777" w:rsidR="00D422C9" w:rsidRDefault="00B36BE0">
      <w:pPr>
        <w:pStyle w:val="Nadpis2"/>
        <w:jc w:val="center"/>
      </w:pPr>
      <w:r>
        <w:t>Organizační stránka školního vzdělávacího plánu školní družiny</w:t>
      </w:r>
    </w:p>
    <w:p w14:paraId="471F7000" w14:textId="77777777" w:rsidR="00D422C9" w:rsidRDefault="00D422C9">
      <w:pPr>
        <w:pStyle w:val="Nadpis3"/>
      </w:pPr>
    </w:p>
    <w:p w14:paraId="1C1899BA" w14:textId="77777777" w:rsidR="00D422C9" w:rsidRDefault="00B36BE0">
      <w:pPr>
        <w:pStyle w:val="Nadpis3"/>
      </w:pPr>
      <w:r>
        <w:t>Charakteristika školy a jejího vzdělávacího programu</w:t>
      </w:r>
    </w:p>
    <w:p w14:paraId="76CE335B" w14:textId="01A44516" w:rsidR="00D422C9" w:rsidRDefault="00B36BE0">
      <w:pPr>
        <w:spacing w:after="0"/>
        <w:jc w:val="both"/>
      </w:pPr>
      <w:r>
        <w:t xml:space="preserve">Jedná se o malotřídní školu rodinného typu spojenou s mateřskou školou. ZŠ a MŠ Březina poskytuje základní vzdělávání žákům 1. až 5. ročníku, škola také zajišťuje předškolní vzdělávání. Ročníky jsou spojovány podle počtu žáků do </w:t>
      </w:r>
      <w:r w:rsidR="00D31562">
        <w:t>několika</w:t>
      </w:r>
      <w:r>
        <w:t xml:space="preserve"> tříd. Kapacita školy je </w:t>
      </w:r>
      <w:r w:rsidR="00D31562">
        <w:t>7</w:t>
      </w:r>
      <w:r>
        <w:t>0 žáků.</w:t>
      </w:r>
    </w:p>
    <w:p w14:paraId="5F953280" w14:textId="77777777" w:rsidR="00D422C9" w:rsidRDefault="00B36BE0">
      <w:pPr>
        <w:spacing w:after="0"/>
        <w:jc w:val="both"/>
      </w:pPr>
      <w:bookmarkStart w:id="0" w:name="_gjdgxs" w:colFirst="0" w:colLast="0"/>
      <w:bookmarkEnd w:id="0"/>
      <w:r>
        <w:t>Naší předností je osobní přístup ke každému z žáků a několikaletá praktická zkušenost s výchovně vzdělávacími postupy u žáků integrovaných. Dobrá znalost rodinné situace umožňuje lépe chápat a řešit problémy dítěte a žáka. Ve spojených ročnících získávají žáci nejenom stejnou přípravu jako v plně organizovaných školách, ale pomocí efektivních forem práce se naši žáci stávají samostatnými a jsou schopni předávat vědomosti ostatním. Kromě běžných metod výuky využíváme i nové efektivní metody, které lépe rozvíjejí potenciál žáků. Uplatňujeme metodu „Splývavého čtení“ a v matematice používáme „He</w:t>
      </w:r>
      <w:r w:rsidR="00D869CF">
        <w:t>jného metodu“. S těmito postupy</w:t>
      </w:r>
      <w:r>
        <w:t xml:space="preserve"> máme velice dobré zkušenosti.</w:t>
      </w:r>
    </w:p>
    <w:p w14:paraId="79BF4FDC" w14:textId="77777777" w:rsidR="00D422C9" w:rsidRDefault="00B36BE0">
      <w:pPr>
        <w:spacing w:after="0"/>
        <w:jc w:val="both"/>
      </w:pPr>
      <w:r>
        <w:t>Nabízíme vzdělání i dětem z jiných obcí, neboť dostupnost integrovanou dopravou je velice snadná. Perspektiva naplněnosti školy se jeví pozitivně. Obec Březina, přiléhající k metropoli Brno, se svými pozemky stala lukrativní oblastí pro výstavbu domů mladých rodin.</w:t>
      </w:r>
    </w:p>
    <w:p w14:paraId="3B679253" w14:textId="77777777" w:rsidR="00D422C9" w:rsidRDefault="00B36BE0">
      <w:pPr>
        <w:spacing w:after="0"/>
        <w:jc w:val="both"/>
      </w:pPr>
      <w:r>
        <w:t>Součástí školy je školní jídelna s kapacitou 150 obědů a dvě oddělení školní družiny.</w:t>
      </w:r>
    </w:p>
    <w:p w14:paraId="0F65471B" w14:textId="77777777" w:rsidR="00D422C9" w:rsidRDefault="00D422C9"/>
    <w:p w14:paraId="3B659F31" w14:textId="77777777" w:rsidR="00D422C9" w:rsidRDefault="00B36BE0">
      <w:pPr>
        <w:pStyle w:val="Nadpis3"/>
      </w:pPr>
      <w:r>
        <w:t>Vlastní stručná charakteristika školní družiny</w:t>
      </w:r>
    </w:p>
    <w:p w14:paraId="4498E01C" w14:textId="77777777" w:rsidR="00D422C9" w:rsidRDefault="00B36BE0">
      <w:pPr>
        <w:jc w:val="both"/>
      </w:pPr>
      <w:r>
        <w:t xml:space="preserve">Školní družina je při ZŠ a MŠ Březina v provozu od roku 2007. Učebny družiny jsou umístěny v druhém patře budovy, v dopoledních hodinách jsou učebny využívané jako třídy. V čase provozu školní družiny jsou lavice přemístěny ke stěně tak, aby nebránily v pohybu dětí a dle potřeby mohou být využívány pro kreslení. Okna učeben jsou orientována na jih, jihozápad a jih, učebny jsou tedy příjemně prosluněné po celé odpoledne. </w:t>
      </w:r>
    </w:p>
    <w:p w14:paraId="37DA6CB0" w14:textId="77777777" w:rsidR="00D422C9" w:rsidRDefault="00B36BE0">
      <w:pPr>
        <w:jc w:val="both"/>
      </w:pPr>
      <w:r>
        <w:t>Kapacita školní družiny je 50 žáků</w:t>
      </w:r>
      <w:r w:rsidR="00D869CF">
        <w:t>.</w:t>
      </w:r>
    </w:p>
    <w:p w14:paraId="51885F99" w14:textId="77777777" w:rsidR="00D422C9" w:rsidRDefault="00B36BE0">
      <w:pPr>
        <w:pStyle w:val="Nadpis3"/>
        <w:jc w:val="both"/>
      </w:pPr>
      <w:r>
        <w:t xml:space="preserve">Popis organizace činnosti školní družiny </w:t>
      </w:r>
    </w:p>
    <w:p w14:paraId="77C84B3E" w14:textId="77777777" w:rsidR="00D422C9" w:rsidRDefault="00B36BE0">
      <w:pPr>
        <w:spacing w:after="0"/>
        <w:jc w:val="both"/>
      </w:pPr>
      <w:r>
        <w:t>Žák navštěvuje školní družinu na základě vyplněné a podepsané „Přihlášky do školní družiny“ zákonným zástupcem, kde je i uvedeno kdy a která osoba žáka v odpoledních hodinách vyzvedává, či v kolik hodin žák odchází sám z družiny.</w:t>
      </w:r>
    </w:p>
    <w:p w14:paraId="59FB817B" w14:textId="77777777" w:rsidR="00D422C9" w:rsidRDefault="00B36BE0">
      <w:pPr>
        <w:spacing w:after="0"/>
        <w:jc w:val="both"/>
      </w:pPr>
      <w:r>
        <w:t>Žáci, končící výuku v 11:40</w:t>
      </w:r>
      <w:r w:rsidR="002448E2">
        <w:t xml:space="preserve"> odchází v doprovodu vychovatelů</w:t>
      </w:r>
      <w:r>
        <w:t xml:space="preserve"> na oběd. Po následující vyučovací hodině ve 12:35 odcházejí žáci na oběd s dozorujícím vyučujícím, který je následně odvádí do družiny. </w:t>
      </w:r>
    </w:p>
    <w:p w14:paraId="20A3448C" w14:textId="77777777" w:rsidR="00D422C9" w:rsidRDefault="00B36BE0">
      <w:pPr>
        <w:spacing w:after="0"/>
        <w:jc w:val="both"/>
      </w:pPr>
      <w:r>
        <w:t>Rodiče si žáky vyzvedávají ze školní družiny nejčastěji mezi 13:00 až 14:00, a dále po 15:00. V době mezi 14:00 až 15:00 školní družina chodívá na procházky a krátké výlety do okolí. Provoz školní družiny končí v 16:30, kdy se budova školy zamyká.</w:t>
      </w:r>
    </w:p>
    <w:p w14:paraId="328961D0" w14:textId="77777777" w:rsidR="00D422C9" w:rsidRDefault="00B36BE0">
      <w:pPr>
        <w:jc w:val="both"/>
      </w:pPr>
      <w:r>
        <w:t xml:space="preserve">Změny vyzvedávání a odchodů žáků z družiny zákonní zástupci oznamují vychovatelům písemně (notýsek, emailová zpráva, papírová omluvenka), nebo telefonicky na telefonu školní družiny. </w:t>
      </w:r>
    </w:p>
    <w:p w14:paraId="5B7A2FD1" w14:textId="77777777" w:rsidR="00D422C9" w:rsidRDefault="00B36BE0">
      <w:pPr>
        <w:jc w:val="both"/>
      </w:pPr>
      <w:r>
        <w:t xml:space="preserve">V případě návštěv kroužků a jiných aktivit (např. ZUŠ), si přebírá žáky osobně zodpovědná osoba kroužku. </w:t>
      </w:r>
    </w:p>
    <w:p w14:paraId="79895B29" w14:textId="77777777" w:rsidR="00D422C9" w:rsidRDefault="00D422C9"/>
    <w:p w14:paraId="257B25DD" w14:textId="77777777" w:rsidR="00635AA5" w:rsidRDefault="00B36BE0" w:rsidP="00635AA5">
      <w:pPr>
        <w:pStyle w:val="Nadpis3"/>
        <w:jc w:val="both"/>
      </w:pPr>
      <w:r>
        <w:lastRenderedPageBreak/>
        <w:t>Vnitřní řád školní družiny</w:t>
      </w:r>
      <w:r w:rsidR="00635AA5">
        <w:t xml:space="preserve"> </w:t>
      </w:r>
    </w:p>
    <w:p w14:paraId="00684D68" w14:textId="77777777" w:rsidR="00CF36FD" w:rsidRDefault="00CF36FD" w:rsidP="00CF36FD"/>
    <w:p w14:paraId="3C6E3226" w14:textId="77777777" w:rsidR="00CF36FD" w:rsidRDefault="00CF36FD" w:rsidP="00CF36FD">
      <w:r>
        <w:t>Práva žáků vycházejí z Úmluvy o právech dítěte, která byla vyhlášena Valným shromážděním OSN 20. listopadu 1989 v New Yorku a ratifikována Českou a Slovenskou Federativní Republikou dne 7. ledna 1991.</w:t>
      </w:r>
    </w:p>
    <w:p w14:paraId="6A86AB74" w14:textId="77777777" w:rsidR="00CF36FD" w:rsidRDefault="00CF36FD" w:rsidP="00CF36FD">
      <w:r>
        <w:t>Úmluva o právech dítěte je založena na čtyřech základních principech:</w:t>
      </w:r>
    </w:p>
    <w:p w14:paraId="4B6C6C96" w14:textId="77777777" w:rsidR="00CF36FD" w:rsidRDefault="00CF36FD" w:rsidP="00CF36FD">
      <w:r>
        <w:t>1.</w:t>
      </w:r>
      <w:r>
        <w:tab/>
        <w:t>Právo na přežití - zaručující zachování života a uspokojení základních potřeb dítěte.</w:t>
      </w:r>
    </w:p>
    <w:p w14:paraId="198EA277" w14:textId="77777777" w:rsidR="00CF36FD" w:rsidRDefault="00CF36FD" w:rsidP="00CF36FD">
      <w:r>
        <w:t>2.</w:t>
      </w:r>
      <w:r>
        <w:tab/>
        <w:t>Právo na rozvoj - umožňuje harmonický rozvoj dítěte včetně práva na vzdělání, volný čas a na svobodu myšlení a vyznání.</w:t>
      </w:r>
    </w:p>
    <w:p w14:paraId="0FFB7F42" w14:textId="77777777" w:rsidR="00CF36FD" w:rsidRDefault="00CF36FD" w:rsidP="00CF36FD">
      <w:r>
        <w:t>3.</w:t>
      </w:r>
      <w:r>
        <w:tab/>
        <w:t>Právo na ochranu - chrání dítě před násilím, všemi druhy zneužívání a zanedbávání.</w:t>
      </w:r>
    </w:p>
    <w:p w14:paraId="3E4DBA27" w14:textId="77777777" w:rsidR="00CF36FD" w:rsidRDefault="00CF36FD" w:rsidP="00CF36FD">
      <w:r>
        <w:t>4.</w:t>
      </w:r>
      <w:r>
        <w:tab/>
        <w:t>Právo na účast - dává dítěti možnost vyjádřit svůj názor ve všech záležitostech, které se ho týkají.</w:t>
      </w:r>
    </w:p>
    <w:p w14:paraId="46EB4654" w14:textId="77777777" w:rsidR="00CF36FD" w:rsidRDefault="00CF36FD" w:rsidP="00CF36FD">
      <w:r>
        <w:t>Práva žáků:</w:t>
      </w:r>
    </w:p>
    <w:p w14:paraId="4AF5EE64" w14:textId="77777777" w:rsidR="00CF36FD" w:rsidRDefault="00CF36FD" w:rsidP="00CF36FD">
      <w:r>
        <w:t>•</w:t>
      </w:r>
      <w:r>
        <w:tab/>
        <w:t>na účast na výchovných, vzdělávacích, zájmových, popř. tematických akcích zajišťovaných školní družinou,</w:t>
      </w:r>
    </w:p>
    <w:p w14:paraId="57C73F0E" w14:textId="77777777" w:rsidR="00CF36FD" w:rsidRDefault="00CF36FD" w:rsidP="00CF36FD">
      <w:r>
        <w:t>•</w:t>
      </w:r>
      <w:r>
        <w:tab/>
        <w:t>na svobodu myšlení, projevu, shromažďování, náboženství, na odpočinek a dodržování základních psychohygienických podmínek,</w:t>
      </w:r>
    </w:p>
    <w:p w14:paraId="11CAD5EE" w14:textId="77777777" w:rsidR="00CF36FD" w:rsidRDefault="00CF36FD" w:rsidP="00CF36FD">
      <w:r>
        <w:t>•</w:t>
      </w:r>
      <w:r>
        <w:tab/>
        <w:t>vyjadřovat se ke všem rozhodnutím týkajícím se podstatných záležitostí jejich výchovy a vzdělávání, přičemž jejich vyjádřením musí být věnována pozornost odpovídající jejich věku a stupni vývoje. Žák má právo sdělit svůj názor vychovatelům ŠD nebo řediteli školy. Žák musí svůj názor vyjádřit přiměřenou formou, která neodporuje zásadám slušnosti,</w:t>
      </w:r>
    </w:p>
    <w:p w14:paraId="2D7DB6C5" w14:textId="77777777" w:rsidR="00CF36FD" w:rsidRDefault="00CF36FD" w:rsidP="00CF36FD">
      <w:r>
        <w:t>•</w:t>
      </w:r>
      <w:r>
        <w:tab/>
        <w:t>na odpočinek, na hru a oddechové činnosti odpovídající jejich věku, jakož i na svobodnou účast v řízených zájmových činnostech; odpoledne mají žáci trávit v klidné, pohodové a přátelské atmosféře,</w:t>
      </w:r>
    </w:p>
    <w:p w14:paraId="4AD97CF5" w14:textId="77777777" w:rsidR="00CF36FD" w:rsidRDefault="00CF36FD" w:rsidP="00CF36FD">
      <w:r>
        <w:t>•</w:t>
      </w:r>
      <w:r>
        <w:tab/>
        <w:t>žáci mají právo na zajištění bezpečnosti a ochrany zdraví, na život a práci ve zdravém životním prostředí,</w:t>
      </w:r>
    </w:p>
    <w:p w14:paraId="149B913B" w14:textId="77777777" w:rsidR="00CF36FD" w:rsidRDefault="00CF36FD" w:rsidP="00CF36FD">
      <w:r>
        <w:t>•</w:t>
      </w:r>
      <w:r>
        <w:tab/>
        <w:t>na ochranu před jakoukoli formou diskriminace a násilí, proti zásahům do soukromého života a poškozování pověsti a cti,</w:t>
      </w:r>
    </w:p>
    <w:p w14:paraId="2F1F5030" w14:textId="77777777" w:rsidR="00CF36FD" w:rsidRDefault="00CF36FD" w:rsidP="00CF36FD">
      <w:r>
        <w:t>•</w:t>
      </w:r>
      <w:r>
        <w:tab/>
        <w:t>být seznámeni se všemi směrnicemi se vztahem k jejich pobytu a činnosti ve školní družině.</w:t>
      </w:r>
    </w:p>
    <w:p w14:paraId="5F540D6A" w14:textId="77777777" w:rsidR="00CF36FD" w:rsidRDefault="00CF36FD" w:rsidP="00CF36FD">
      <w:r>
        <w:t>Povinnosti žáků:</w:t>
      </w:r>
    </w:p>
    <w:p w14:paraId="36937C64" w14:textId="77777777" w:rsidR="00CF36FD" w:rsidRDefault="00CF36FD" w:rsidP="00CF36FD">
      <w:r>
        <w:t>•</w:t>
      </w:r>
      <w:r>
        <w:tab/>
        <w:t>dodržovat vnitřní řád školní družiny, předpisy a pokyny školy k ochraně zdraví a bezpečnosti, s nimiž byli seznámeni,</w:t>
      </w:r>
    </w:p>
    <w:p w14:paraId="5317DCD9" w14:textId="77777777" w:rsidR="00CF36FD" w:rsidRDefault="00CF36FD" w:rsidP="00CF36FD">
      <w:r>
        <w:t>•</w:t>
      </w:r>
      <w:r>
        <w:tab/>
        <w:t xml:space="preserve">plnit pokyny pedagogických pracovníků školy vydané v souladu s právními předpisy a vnitřním řádem školní družiny, dbát pokynů provozních pracovníků, chovat se tak, aby neohrozili </w:t>
      </w:r>
      <w:r>
        <w:lastRenderedPageBreak/>
        <w:t xml:space="preserve">zdraví svoje ani jiných osob,  </w:t>
      </w:r>
    </w:p>
    <w:p w14:paraId="55804679" w14:textId="77777777" w:rsidR="00CF36FD" w:rsidRDefault="00CF36FD" w:rsidP="00CF36FD">
      <w:r>
        <w:t>•</w:t>
      </w:r>
      <w:r>
        <w:tab/>
        <w:t>své chování a jednání ve školní družině a na akcích pořádaných ŠD usměrňovat tak, aby nesnižovali důstojnost svou, svých spolužáků, zaměstnanců školy a lidí, se kterými přijdou do styku,</w:t>
      </w:r>
    </w:p>
    <w:p w14:paraId="351C8166" w14:textId="77777777" w:rsidR="00CF36FD" w:rsidRDefault="00CF36FD" w:rsidP="00CF36FD">
      <w:r>
        <w:t>•</w:t>
      </w:r>
      <w:r>
        <w:tab/>
        <w:t>zjistí-li ztrátu či poškození osobní věci, tuto skutečnost neprodleně ohlásit vychovatelům školní družiny v ten den, kdy ke ztrátě či poškození došlo,</w:t>
      </w:r>
    </w:p>
    <w:p w14:paraId="219D000C" w14:textId="77777777" w:rsidR="00CF36FD" w:rsidRDefault="00CF36FD" w:rsidP="00CF36FD">
      <w:r>
        <w:t>•</w:t>
      </w:r>
      <w:r>
        <w:tab/>
        <w:t>chodit do školní družiny podle zápisového lístku a účastnit se činností organizovaných školní družinou,</w:t>
      </w:r>
    </w:p>
    <w:p w14:paraId="1F17859B" w14:textId="77777777" w:rsidR="00CF36FD" w:rsidRDefault="00CF36FD" w:rsidP="00CF36FD">
      <w:r>
        <w:t>•</w:t>
      </w:r>
      <w:r>
        <w:tab/>
        <w:t>zacházet s vybavením školní družiny šetrně, udržovat své místo i ostatní prostory školní družiny v čistotě a pořádku, chránit majetek před poškozením,</w:t>
      </w:r>
    </w:p>
    <w:p w14:paraId="646D5C74" w14:textId="77777777" w:rsidR="00CF36FD" w:rsidRDefault="00CF36FD" w:rsidP="00CF36FD">
      <w:r>
        <w:t>•</w:t>
      </w:r>
      <w:r>
        <w:tab/>
        <w:t>přezouvat se a přezůvky udržovat ve stavu, který neohrožuje jejich zdraví,</w:t>
      </w:r>
    </w:p>
    <w:p w14:paraId="5280C37A" w14:textId="77777777" w:rsidR="00CF36FD" w:rsidRDefault="00CF36FD" w:rsidP="00CF36FD">
      <w:r>
        <w:t>•</w:t>
      </w:r>
      <w:r>
        <w:tab/>
        <w:t>během vycházky a pobytu venku mají žáci své oblečení a aktovky uložené v šatně. Cenné věci si berou s sebou. Za mobilní telefony a přinesené hračky ŠD neručí. Při odchodu ze ŠD se žáci obouvají v šatnách v přízemí. Oblečení (kšiltovky, přezůvky, tepláky apod.) mají žáci podepsané.</w:t>
      </w:r>
    </w:p>
    <w:p w14:paraId="30D80A65" w14:textId="77777777" w:rsidR="00CF36FD" w:rsidRDefault="00CF36FD" w:rsidP="00CF36FD">
      <w:r>
        <w:t>Žák je povinen chovat se ve školní družině tak, aby neohrožoval spolužáky ani vyučujícího.  Při závažném a opakované porušování vnitřního řádu školní družiny může být rozhodnutím ředitele školy žák ze ŠD vyloučen.</w:t>
      </w:r>
    </w:p>
    <w:p w14:paraId="6B138DD2" w14:textId="77777777" w:rsidR="00CF36FD" w:rsidRDefault="00CF36FD" w:rsidP="00CF36FD">
      <w:r>
        <w:t>Žáci nesmějí:</w:t>
      </w:r>
    </w:p>
    <w:p w14:paraId="683495EA" w14:textId="77777777" w:rsidR="00CF36FD" w:rsidRDefault="00CF36FD" w:rsidP="00CF36FD">
      <w:r>
        <w:t>•</w:t>
      </w:r>
      <w:r>
        <w:tab/>
        <w:t>nosit do školní družiny cenné věci, peníze nechávat v odloženém oděvu ani v aktovkách,</w:t>
      </w:r>
    </w:p>
    <w:p w14:paraId="4468301D" w14:textId="77777777" w:rsidR="00CF36FD" w:rsidRDefault="00CF36FD" w:rsidP="00CF36FD">
      <w:r>
        <w:t>•</w:t>
      </w:r>
      <w:r>
        <w:tab/>
        <w:t>nosit do školní družiny předměty, které nesouvisí s činností ŠD a mohly by ohrozit zdraví a bezpečnost žáka nebo jiných osob,</w:t>
      </w:r>
    </w:p>
    <w:p w14:paraId="6C0A96E8" w14:textId="77777777" w:rsidR="00CF36FD" w:rsidRDefault="00CF36FD" w:rsidP="00CF36FD">
      <w:r>
        <w:t>•</w:t>
      </w:r>
      <w:r>
        <w:tab/>
        <w:t>pořizovat nahrávky (video, audio, foto) bez svolení nahrávané osoby před ukončením pobytu ve školní družině z bezpečnostních důvodů opouštět školu a školní are</w:t>
      </w:r>
      <w:r w:rsidR="00382490">
        <w:t>ál bez vědomí vychovatelů</w:t>
      </w:r>
      <w:r>
        <w:t xml:space="preserve"> ŠD,</w:t>
      </w:r>
    </w:p>
    <w:p w14:paraId="6D4C4255" w14:textId="77777777" w:rsidR="00CF36FD" w:rsidRDefault="00CF36FD" w:rsidP="00CF36FD">
      <w:r>
        <w:t>•</w:t>
      </w:r>
      <w:r>
        <w:tab/>
        <w:t>používat mezi sebou a vůči dospělým osobám hrubých slov, urážek, psychického a fyzického násilí, hrubé slovní a úmyslné psychické a fyzické útoky žáka vůči jinému žákovi či vůči pracovníkům školy se vždy považují za závažné porušení povinností stanovených tímto řádem</w:t>
      </w:r>
      <w:r w:rsidR="00382490">
        <w:t xml:space="preserve"> a</w:t>
      </w:r>
      <w:r>
        <w:t xml:space="preserve"> žák bude za toto provinění ze ŠD vyloučen,</w:t>
      </w:r>
    </w:p>
    <w:p w14:paraId="2199A10E" w14:textId="77777777" w:rsidR="00CF36FD" w:rsidRDefault="00CF36FD" w:rsidP="00CF36FD">
      <w:r>
        <w:t>•</w:t>
      </w:r>
      <w:r>
        <w:tab/>
        <w:t>v prostorách školní družiny a při akcích souvisejících s činností ŠD žáci nesmějí požívat alkoholické nápoje, kouřit, vyrábět, distribuovat, přechovávat, šířit, propagovat a užívat omamné psychotropní látky. Žák se nesmí dostavit do školní družiny nebo na akci pořádanou školní družinou pod vlivem alkoholu nebo jiných omamných látek. Porušení tohoto zákazu je vždy závažným porušením vnitřního řádu školní družiny a žák bude za toto provinění ze ŠD vyloučen,</w:t>
      </w:r>
    </w:p>
    <w:p w14:paraId="1DC45866" w14:textId="77777777" w:rsidR="00CF36FD" w:rsidRDefault="00CF36FD" w:rsidP="00CF36FD">
      <w:r>
        <w:t>•</w:t>
      </w:r>
      <w:r>
        <w:tab/>
        <w:t>jestliže žák hrubým způsobem porušuje vnitřní řád ŠD nebo nezaplatí příspěvek na pobyt ve ŠD, bude s rodiči zahájeno jednání. Pokud nedojde v dohodnuté době k odstranění nedostatků, bude žákovi ukončena docházka do ŠD.</w:t>
      </w:r>
    </w:p>
    <w:p w14:paraId="10801162" w14:textId="77777777" w:rsidR="00CF36FD" w:rsidRDefault="00CF36FD" w:rsidP="00CF36FD">
      <w:r>
        <w:t>Podmínky zacházení s majetkem školského zařízení ze strany žáků</w:t>
      </w:r>
    </w:p>
    <w:p w14:paraId="1C27854A" w14:textId="77777777" w:rsidR="00CF36FD" w:rsidRDefault="00CF36FD" w:rsidP="00CF36FD">
      <w:r>
        <w:lastRenderedPageBreak/>
        <w:t>•</w:t>
      </w:r>
      <w:r>
        <w:tab/>
        <w:t>žáci jsou povinni zacházet s vybavením školní družiny šetrně,</w:t>
      </w:r>
    </w:p>
    <w:p w14:paraId="33313390" w14:textId="77777777" w:rsidR="00CF36FD" w:rsidRDefault="00CF36FD" w:rsidP="00CF36FD">
      <w:r>
        <w:t>•</w:t>
      </w:r>
      <w:r>
        <w:tab/>
        <w:t>místnost školní družiny i své místo udržovat své místo udržují v čistotě a pořádku,</w:t>
      </w:r>
    </w:p>
    <w:p w14:paraId="0193E053" w14:textId="77777777" w:rsidR="00CF36FD" w:rsidRDefault="00CF36FD" w:rsidP="00CF36FD">
      <w:r>
        <w:t>•</w:t>
      </w:r>
      <w:r>
        <w:tab/>
        <w:t>majetek školní družiny chrání před poškozením,</w:t>
      </w:r>
    </w:p>
    <w:p w14:paraId="21118ECB" w14:textId="77777777" w:rsidR="00CF36FD" w:rsidRDefault="00CF36FD" w:rsidP="00CF36FD">
      <w:r>
        <w:t>•</w:t>
      </w:r>
      <w:r>
        <w:tab/>
        <w:t>majetek školní družiny nesmějí žáci odnášet domů,</w:t>
      </w:r>
    </w:p>
    <w:p w14:paraId="399FD5E4" w14:textId="77777777" w:rsidR="00CF36FD" w:rsidRDefault="00CF36FD" w:rsidP="00CF36FD">
      <w:r>
        <w:t>•</w:t>
      </w:r>
      <w:r>
        <w:tab/>
        <w:t>v případě úmyslného poškození majetku školní družiny budou rodiče vyzváni k jednání o náhradě způsobené škody.</w:t>
      </w:r>
    </w:p>
    <w:p w14:paraId="43DD707F" w14:textId="77777777" w:rsidR="00CF36FD" w:rsidRDefault="00CF36FD" w:rsidP="00CF36FD">
      <w:r>
        <w:t>Práva a povinnosti zákonných zástupců žáků a pravidla o vzájemných vztazích zákonných zástupců žáků s pedagogickými pracovníky</w:t>
      </w:r>
    </w:p>
    <w:p w14:paraId="21318012" w14:textId="77777777" w:rsidR="00CF36FD" w:rsidRDefault="00CF36FD" w:rsidP="00CF36FD">
      <w:r>
        <w:t>práva:</w:t>
      </w:r>
    </w:p>
    <w:p w14:paraId="030AF468" w14:textId="77777777" w:rsidR="00CF36FD" w:rsidRDefault="00CF36FD" w:rsidP="00CF36FD">
      <w:r>
        <w:t>•</w:t>
      </w:r>
      <w:r>
        <w:tab/>
        <w:t>přihlásit své dítě do ŠD předáním vyplněné</w:t>
      </w:r>
      <w:r w:rsidR="00F2410F">
        <w:t xml:space="preserve"> přihlášky lístku vychovatelům</w:t>
      </w:r>
      <w:r>
        <w:t>,</w:t>
      </w:r>
    </w:p>
    <w:p w14:paraId="564EE04B" w14:textId="77777777" w:rsidR="00CF36FD" w:rsidRDefault="00CF36FD" w:rsidP="00CF36FD">
      <w:r>
        <w:t>•</w:t>
      </w:r>
      <w:r>
        <w:tab/>
        <w:t>odhlásit své dítě ze ŠD, a to i v průběhu školního roku vyplněním odhlášky</w:t>
      </w:r>
      <w:r w:rsidR="00382490">
        <w:t xml:space="preserve"> a předáním vychovatelům</w:t>
      </w:r>
      <w:r>
        <w:t>,</w:t>
      </w:r>
    </w:p>
    <w:p w14:paraId="2AFF8507" w14:textId="77777777" w:rsidR="00CF36FD" w:rsidRDefault="00CF36FD" w:rsidP="00CF36FD">
      <w:r>
        <w:t>•</w:t>
      </w:r>
      <w:r>
        <w:tab/>
        <w:t>být informováni o činnosti</w:t>
      </w:r>
      <w:r w:rsidR="00382490">
        <w:t xml:space="preserve"> ŠD, obracet se na vychovatele </w:t>
      </w:r>
      <w:r>
        <w:t>se svými náměty, podněty případně stížnostmi,</w:t>
      </w:r>
    </w:p>
    <w:p w14:paraId="279F179D" w14:textId="77777777" w:rsidR="00CF36FD" w:rsidRDefault="00382490" w:rsidP="00CF36FD">
      <w:r>
        <w:t>•</w:t>
      </w:r>
      <w:r>
        <w:tab/>
        <w:t>být vychovateli</w:t>
      </w:r>
      <w:r w:rsidR="00CF36FD">
        <w:t xml:space="preserve"> informováni o činnosti žáka a o jeho chování v době pobytu v ŠD,</w:t>
      </w:r>
    </w:p>
    <w:p w14:paraId="1D59B31C" w14:textId="77777777" w:rsidR="00CF36FD" w:rsidRDefault="00CF36FD" w:rsidP="00CF36FD">
      <w:r>
        <w:t>•</w:t>
      </w:r>
      <w:r>
        <w:tab/>
        <w:t>v případě nespokojenosti ob</w:t>
      </w:r>
      <w:r w:rsidR="00382490">
        <w:t>rátit se na vychovatele</w:t>
      </w:r>
      <w:r>
        <w:t xml:space="preserve"> nebo na ředitele školy.</w:t>
      </w:r>
    </w:p>
    <w:p w14:paraId="1539012E" w14:textId="77777777" w:rsidR="00CF36FD" w:rsidRDefault="00CF36FD" w:rsidP="00CF36FD">
      <w:r>
        <w:t>povinnosti:</w:t>
      </w:r>
    </w:p>
    <w:p w14:paraId="46EF0A8B" w14:textId="77777777" w:rsidR="00CF36FD" w:rsidRDefault="00CF36FD" w:rsidP="00CF36FD">
      <w:r>
        <w:t>•</w:t>
      </w:r>
      <w:r>
        <w:tab/>
        <w:t>o přijetí dítěte do školní družiny rozhoduje ředitel školy podle předem stanovených kritérií, která jsou zveřejněna na webových stránkách školy v sekci Družina,</w:t>
      </w:r>
    </w:p>
    <w:p w14:paraId="5B743F40" w14:textId="77777777" w:rsidR="00CF36FD" w:rsidRDefault="00CF36FD" w:rsidP="00CF36FD">
      <w:r>
        <w:t>•</w:t>
      </w:r>
      <w:r>
        <w:tab/>
        <w:t>na zápisním lístku rodiče stanoví dobu pobytu žáka ve školní družině. Odchod žáka ze ŠD v jinou dobu, než je na zápisním lístku, je možný pouze při předložení písemné žádosti rodičů s datem, hodinou odchodu, informací, zda jde žák sám nebo v doprovodu a podpisem rodičů. Telefonická nebo ústní dohoda o změně není možná!</w:t>
      </w:r>
    </w:p>
    <w:p w14:paraId="15AB6267" w14:textId="77777777" w:rsidR="00CF36FD" w:rsidRDefault="00382490" w:rsidP="00CF36FD">
      <w:r>
        <w:t>•</w:t>
      </w:r>
      <w:r>
        <w:tab/>
        <w:t>pro vychovatele</w:t>
      </w:r>
      <w:r w:rsidR="00CF36FD">
        <w:t xml:space="preserve"> je závazný odchod žáka uvedený v zápisním lístku, změny je nutné včas vždy písemně</w:t>
      </w:r>
      <w:r>
        <w:t xml:space="preserve"> </w:t>
      </w:r>
      <w:r w:rsidR="00CF36FD">
        <w:t>oznámit,</w:t>
      </w:r>
    </w:p>
    <w:p w14:paraId="6AEACF53" w14:textId="77777777" w:rsidR="00CF36FD" w:rsidRDefault="00CF36FD" w:rsidP="00CF36FD">
      <w:r>
        <w:t>•</w:t>
      </w:r>
      <w:r>
        <w:tab/>
        <w:t>rodiče (zákonní zástupci) jsou povinni nahlásit změny kontaktních telefonních čísel pro případ nemoci žáka a na přihlášce upozornit na zdravotní omezení žáka a na pravidelně užívané léky,</w:t>
      </w:r>
    </w:p>
    <w:p w14:paraId="4D208F0C" w14:textId="77777777" w:rsidR="00CF36FD" w:rsidRDefault="00CF36FD" w:rsidP="00CF36FD">
      <w:r>
        <w:t>•</w:t>
      </w:r>
      <w:r>
        <w:tab/>
        <w:t>při vyzvednu</w:t>
      </w:r>
      <w:r w:rsidR="00382490">
        <w:t>tí žáka ze školní družiny si jej rodiče osobně převezmou od vychovatelů</w:t>
      </w:r>
      <w:r>
        <w:t>,</w:t>
      </w:r>
    </w:p>
    <w:p w14:paraId="751CAEC6" w14:textId="77777777" w:rsidR="00CF36FD" w:rsidRDefault="00CF36FD" w:rsidP="00CF36FD">
      <w:r>
        <w:t>•</w:t>
      </w:r>
      <w:r>
        <w:tab/>
        <w:t>veškeré připomínky k práci školní družin</w:t>
      </w:r>
      <w:r w:rsidR="00382490">
        <w:t xml:space="preserve">y vyřizují vychovatelé </w:t>
      </w:r>
      <w:r>
        <w:t>nebo ředitel školy,</w:t>
      </w:r>
    </w:p>
    <w:p w14:paraId="6869E5F4" w14:textId="77777777" w:rsidR="00CF36FD" w:rsidRDefault="00CF36FD" w:rsidP="00CF36FD">
      <w:r>
        <w:t>•</w:t>
      </w:r>
      <w:r>
        <w:tab/>
        <w:t>s tímto vnitřním řádem ŠD jsou rodiče i žáci seznámeni na začátku docházky do ŠD a rodiče svým podpisem souhlasí s jeho dodržováním,</w:t>
      </w:r>
    </w:p>
    <w:p w14:paraId="41A79D94" w14:textId="77777777" w:rsidR="00CF36FD" w:rsidRDefault="00CF36FD" w:rsidP="00CF36FD">
      <w:r>
        <w:t>•</w:t>
      </w:r>
      <w:r>
        <w:tab/>
        <w:t>pokud dítě zůstane v ŠD po skonč</w:t>
      </w:r>
      <w:r w:rsidR="00382490">
        <w:t>ení pracovní doby, vychovatelé zavolají</w:t>
      </w:r>
      <w:r>
        <w:t xml:space="preserve"> rodičům, po </w:t>
      </w:r>
      <w:r w:rsidR="00382490">
        <w:lastRenderedPageBreak/>
        <w:t>domluvě s rodiči počká s žákem</w:t>
      </w:r>
      <w:r>
        <w:t xml:space="preserve"> ve škole, dokud si ho rodiče nevyzvednou, v případě, že nesežene rodiče, volá pracovníky </w:t>
      </w:r>
      <w:r w:rsidR="00382490">
        <w:t>OSPOD, kteří zajistí péči o žáka</w:t>
      </w:r>
      <w:r>
        <w:t>.</w:t>
      </w:r>
    </w:p>
    <w:p w14:paraId="56550BBC" w14:textId="77777777" w:rsidR="00CF36FD" w:rsidRDefault="00CF36FD" w:rsidP="00CF36FD">
      <w:r>
        <w:t>Podmínky zajištění b</w:t>
      </w:r>
      <w:r w:rsidR="00382490">
        <w:t>ezpečnosti a ochrany zdraví žáků</w:t>
      </w:r>
      <w:r>
        <w:t xml:space="preserve"> a jejich ochrany před sociálně patologickými jevy a před projevy diskriminace, nepřátelství nebo násilí</w:t>
      </w:r>
    </w:p>
    <w:p w14:paraId="17B00464" w14:textId="77777777" w:rsidR="00CF36FD" w:rsidRDefault="00CF36FD" w:rsidP="00CF36FD">
      <w:r>
        <w:t>•</w:t>
      </w:r>
      <w:r>
        <w:tab/>
        <w:t>po skončení vyučování (dle rozvrhu ho</w:t>
      </w:r>
      <w:r w:rsidR="00382490">
        <w:t>din) předá učitelka vychovatelům</w:t>
      </w:r>
      <w:r>
        <w:t xml:space="preserve"> žáky ŠD</w:t>
      </w:r>
    </w:p>
    <w:p w14:paraId="56A522AE" w14:textId="77777777" w:rsidR="00CF36FD" w:rsidRDefault="00CF36FD" w:rsidP="00CF36FD">
      <w:r>
        <w:t>•</w:t>
      </w:r>
      <w:r>
        <w:tab/>
        <w:t>docházka přihlášených žáků je povinná. Nepřítomnost žáka zapíše vychovatelka do Přehledu výchovně vzdělávací práce. Denně je vedena docházka s přehledem přítomných žáků. Mimořádný odchod (na základě písemné žádosti, která obsahuje datum, hodinu, zda jde žák sám nebo v doprovodu a podpis) zapíše a vyznačí hodinu odchodu. Žádosti zakládá.</w:t>
      </w:r>
    </w:p>
    <w:p w14:paraId="18304973" w14:textId="77777777" w:rsidR="00CF36FD" w:rsidRDefault="00CF36FD" w:rsidP="00CF36FD">
      <w:r>
        <w:t>•</w:t>
      </w:r>
      <w:r>
        <w:tab/>
        <w:t xml:space="preserve">oddělení ŠD se naplňuje nejvýše do počtu </w:t>
      </w:r>
      <w:r w:rsidR="002448E2">
        <w:t>25</w:t>
      </w:r>
      <w:r>
        <w:t xml:space="preserve"> žáků (</w:t>
      </w:r>
      <w:proofErr w:type="spellStart"/>
      <w:r>
        <w:t>vyhl</w:t>
      </w:r>
      <w:proofErr w:type="spellEnd"/>
      <w:r>
        <w:t xml:space="preserve">. 74/2005 Sb. v platném znění), </w:t>
      </w:r>
    </w:p>
    <w:p w14:paraId="0F7E8B42" w14:textId="77777777" w:rsidR="00CF36FD" w:rsidRDefault="00CF36FD" w:rsidP="00CF36FD">
      <w:r>
        <w:t>•</w:t>
      </w:r>
      <w:r>
        <w:tab/>
        <w:t xml:space="preserve">při činnosti mimo areál školy nesmí na jednu osobu zajišťující bezpečnost a ochranu žáků připadnout více než 25 žáků. Výjimku poskytuje ředitel školy v případě potřeby na každou akci zvlášť na základě žádosti </w:t>
      </w:r>
      <w:r w:rsidR="00382490">
        <w:t xml:space="preserve">vychovatelů </w:t>
      </w:r>
      <w:r>
        <w:t>ŠD a s přihlédnut</w:t>
      </w:r>
      <w:r w:rsidR="00382490">
        <w:t xml:space="preserve">ím k zajištění bezpečnosti žáků </w:t>
      </w:r>
      <w:r>
        <w:t>a konkrétním podmínkám akce,</w:t>
      </w:r>
    </w:p>
    <w:p w14:paraId="04B12B96" w14:textId="77777777" w:rsidR="00CF36FD" w:rsidRDefault="00382490" w:rsidP="00CF36FD">
      <w:r>
        <w:t>•</w:t>
      </w:r>
      <w:r>
        <w:tab/>
        <w:t>stravování – vychovatelé vedou</w:t>
      </w:r>
      <w:r w:rsidR="00CF36FD">
        <w:t xml:space="preserve"> žáky k dodržování hygieny před jídlem, zajistí ukázněný nástup a odchod celého oddělení do jídel</w:t>
      </w:r>
      <w:r>
        <w:t>ny i při odchodu z jídelny, vedou</w:t>
      </w:r>
      <w:r w:rsidR="00CF36FD">
        <w:t xml:space="preserve"> žá</w:t>
      </w:r>
      <w:r>
        <w:t>ky ke kultuře stolování a pomáhají</w:t>
      </w:r>
      <w:r w:rsidR="00CF36FD">
        <w:t xml:space="preserve"> s utužováním správných stravovacích návyků žáků,</w:t>
      </w:r>
    </w:p>
    <w:p w14:paraId="1BE1CD58" w14:textId="77777777" w:rsidR="00CF36FD" w:rsidRDefault="00382490" w:rsidP="00CF36FD">
      <w:r>
        <w:t>•</w:t>
      </w:r>
      <w:r>
        <w:tab/>
        <w:t>pitný režim pro žáky</w:t>
      </w:r>
      <w:r w:rsidR="00CF36FD">
        <w:t xml:space="preserve"> zůstávající v ŠD po 15. hodině je zajištěn</w:t>
      </w:r>
    </w:p>
    <w:p w14:paraId="408F771F" w14:textId="77777777" w:rsidR="00D422C9" w:rsidRDefault="00B36BE0" w:rsidP="00CF36FD">
      <w:pPr>
        <w:numPr>
          <w:ilvl w:val="0"/>
          <w:numId w:val="5"/>
        </w:numPr>
        <w:jc w:val="both"/>
      </w:pPr>
      <w:r>
        <w:t>Člen</w:t>
      </w:r>
      <w:r w:rsidR="00382490">
        <w:t>y školní družiny se stávají žáci</w:t>
      </w:r>
      <w:r>
        <w:t xml:space="preserve"> po odevzdání vyplněné a rodiči podepsané „přihlášky do školní družiny.“ Dodržují dobu odchodu podle zá</w:t>
      </w:r>
      <w:r w:rsidR="00382490">
        <w:t>znamu rodičů. Mimořádně jsou žáci uvolněni</w:t>
      </w:r>
      <w:r>
        <w:t xml:space="preserve"> mimo stanovený čas pouze na písemnou žádost rodičů.</w:t>
      </w:r>
    </w:p>
    <w:p w14:paraId="5AD9A50B" w14:textId="77777777" w:rsidR="00D422C9" w:rsidRDefault="00B36BE0" w:rsidP="00CF36FD">
      <w:pPr>
        <w:numPr>
          <w:ilvl w:val="0"/>
          <w:numId w:val="5"/>
        </w:numPr>
        <w:jc w:val="both"/>
      </w:pPr>
      <w:r>
        <w:t>Docházka je pro zapsané žáky povinná. Omluvení nepřítomnosti je stejné jako ve škole.</w:t>
      </w:r>
    </w:p>
    <w:p w14:paraId="6A9D8D75" w14:textId="77777777" w:rsidR="00D422C9" w:rsidRDefault="00B36BE0" w:rsidP="00CF36FD">
      <w:pPr>
        <w:numPr>
          <w:ilvl w:val="0"/>
          <w:numId w:val="5"/>
        </w:numPr>
        <w:jc w:val="both"/>
      </w:pPr>
      <w:r>
        <w:t>Po vyučování žáci přichází do školní družiny po obědě za doprovodu vychovatelů. Dozor nad žáky s delší výukou vykonává pověřený učitel.</w:t>
      </w:r>
    </w:p>
    <w:p w14:paraId="3948A203" w14:textId="77777777" w:rsidR="00D422C9" w:rsidRDefault="00B36BE0" w:rsidP="00CF36FD">
      <w:pPr>
        <w:numPr>
          <w:ilvl w:val="0"/>
          <w:numId w:val="5"/>
        </w:numPr>
        <w:jc w:val="both"/>
      </w:pPr>
      <w:r>
        <w:t>Žáci odcházejí podle časového rozvrhu na výuku do ZUŠ a kroužků. Po ukončení této činnosti se vracejí zpět do školní družiny, pokud není dohodnuto s rodiči jinak.</w:t>
      </w:r>
    </w:p>
    <w:p w14:paraId="327C2522" w14:textId="77777777" w:rsidR="00D422C9" w:rsidRDefault="00B36BE0" w:rsidP="00CF36FD">
      <w:pPr>
        <w:numPr>
          <w:ilvl w:val="0"/>
          <w:numId w:val="5"/>
        </w:numPr>
        <w:jc w:val="both"/>
      </w:pPr>
      <w:r>
        <w:t>Vzdálit se mohou jen se souhlasem vychovatelů.</w:t>
      </w:r>
    </w:p>
    <w:p w14:paraId="5FA94D3C" w14:textId="77777777" w:rsidR="00D422C9" w:rsidRDefault="00B36BE0" w:rsidP="00CF36FD">
      <w:pPr>
        <w:numPr>
          <w:ilvl w:val="0"/>
          <w:numId w:val="5"/>
        </w:numPr>
        <w:jc w:val="both"/>
      </w:pPr>
      <w:r>
        <w:t>Při pobytu v přírodě, zvláště při rekreační a sportovní činnosti, při pohybu na komunikaci (např. koupání, bruslení, sáňkování) dbají bezpečnostních pokynů.</w:t>
      </w:r>
    </w:p>
    <w:p w14:paraId="7D04E65D" w14:textId="77777777" w:rsidR="00D422C9" w:rsidRDefault="00B36BE0" w:rsidP="00CF36FD">
      <w:pPr>
        <w:numPr>
          <w:ilvl w:val="0"/>
          <w:numId w:val="5"/>
        </w:numPr>
        <w:jc w:val="both"/>
      </w:pPr>
      <w:r>
        <w:t>Udržují v pořádku inventář školní družiny a základní školy i svůj vlastní. Při svévolném poškození nebo zničení musí škodu uhradit.</w:t>
      </w:r>
    </w:p>
    <w:p w14:paraId="40066962" w14:textId="77777777" w:rsidR="00D422C9" w:rsidRDefault="00B36BE0" w:rsidP="00CF36FD">
      <w:pPr>
        <w:numPr>
          <w:ilvl w:val="0"/>
          <w:numId w:val="5"/>
        </w:numPr>
        <w:jc w:val="both"/>
      </w:pPr>
      <w:r>
        <w:t>Dbají na pořádek, dodržují hygienické návyky, dbají zásad kulturního chování při nejrůznějších akcích v rámci školní družiny, ve škole i na veřejnosti (ve školní jídelně, v kině, v divadle, v dopravních prostředcích atd.)</w:t>
      </w:r>
    </w:p>
    <w:p w14:paraId="5105A825" w14:textId="77777777" w:rsidR="00D422C9" w:rsidRDefault="00B36BE0" w:rsidP="00CF36FD">
      <w:pPr>
        <w:numPr>
          <w:ilvl w:val="0"/>
          <w:numId w:val="5"/>
        </w:numPr>
        <w:jc w:val="both"/>
      </w:pPr>
      <w:r>
        <w:lastRenderedPageBreak/>
        <w:t>Žáci mají právo se podílet na práci společně s vychovateli formou námětů, iniciování akcí apod.</w:t>
      </w:r>
    </w:p>
    <w:p w14:paraId="61108196" w14:textId="77777777" w:rsidR="002448E2" w:rsidRDefault="002448E2" w:rsidP="00CF36FD">
      <w:pPr>
        <w:numPr>
          <w:ilvl w:val="0"/>
          <w:numId w:val="5"/>
        </w:numPr>
        <w:jc w:val="both"/>
      </w:pPr>
      <w:r>
        <w:t xml:space="preserve">Odhlášení žáka je v průběhu školního roku možné a to písemnou formou. </w:t>
      </w:r>
    </w:p>
    <w:p w14:paraId="514831C8" w14:textId="77777777" w:rsidR="002448E2" w:rsidRDefault="002448E2" w:rsidP="00CF36FD">
      <w:pPr>
        <w:numPr>
          <w:ilvl w:val="0"/>
          <w:numId w:val="5"/>
        </w:numPr>
        <w:jc w:val="both"/>
      </w:pPr>
      <w:r>
        <w:t>Vychovatelé školní družiny jsou povinni při jednotlivých činnostech respektovat individuální i věkové zvláštnosti jednotlivých žáků. Jsou také informováni třídními učiteli (po dohodě s rodiči) o potřebách žáků se speciálními vzdělávacími problémy, popřípadě je konzultují se speciálními pedagogy. Nadané žáky se snaží začleňovat do aktivit pro volný čas a zajišťují aktivity ve spolupráci se ZŠ.</w:t>
      </w:r>
    </w:p>
    <w:p w14:paraId="59AA9AC6" w14:textId="77777777" w:rsidR="00D422C9" w:rsidRDefault="00B36BE0">
      <w:pPr>
        <w:pStyle w:val="Nadpis3"/>
        <w:jc w:val="both"/>
      </w:pPr>
      <w:r>
        <w:t>Denní skladba zaměstnání</w:t>
      </w:r>
    </w:p>
    <w:p w14:paraId="010084F6" w14:textId="77777777" w:rsidR="00D422C9" w:rsidRDefault="00B36BE0">
      <w:pPr>
        <w:spacing w:after="0"/>
        <w:jc w:val="both"/>
      </w:pPr>
      <w:r>
        <w:rPr>
          <w:b/>
        </w:rPr>
        <w:t>11.30 - 12.15</w:t>
      </w:r>
      <w:r>
        <w:t xml:space="preserve"> </w:t>
      </w:r>
      <w:r>
        <w:rPr>
          <w:b/>
        </w:rPr>
        <w:t> Oběd a sebe-obslužná činnost  </w:t>
      </w:r>
    </w:p>
    <w:p w14:paraId="0BF97B7B" w14:textId="77777777" w:rsidR="00D422C9" w:rsidRDefault="00B36BE0">
      <w:pPr>
        <w:spacing w:after="0"/>
        <w:jc w:val="both"/>
      </w:pPr>
      <w:r>
        <w:t>- Upevňování hygienických návyků, zásady správného stolování</w:t>
      </w:r>
    </w:p>
    <w:p w14:paraId="7D02D44E" w14:textId="77777777" w:rsidR="00D422C9" w:rsidRDefault="00B36BE0">
      <w:pPr>
        <w:spacing w:after="0"/>
        <w:jc w:val="both"/>
      </w:pPr>
      <w:r>
        <w:t>- Přechod ze školní jídelny do družiny, dbaní na bezpečnost dětí</w:t>
      </w:r>
    </w:p>
    <w:p w14:paraId="7097A9A2" w14:textId="77777777" w:rsidR="00D422C9" w:rsidRDefault="00D422C9">
      <w:pPr>
        <w:spacing w:after="0"/>
        <w:jc w:val="both"/>
      </w:pPr>
    </w:p>
    <w:p w14:paraId="0553A6AA" w14:textId="77777777" w:rsidR="00D422C9" w:rsidRDefault="00B36BE0">
      <w:pPr>
        <w:spacing w:after="0"/>
        <w:jc w:val="both"/>
      </w:pPr>
      <w:r>
        <w:rPr>
          <w:b/>
        </w:rPr>
        <w:t>12.15 - 13.00  Odpočinková činnost  </w:t>
      </w:r>
    </w:p>
    <w:p w14:paraId="752D7024" w14:textId="77777777" w:rsidR="00D422C9" w:rsidRDefault="00B36BE0">
      <w:pPr>
        <w:spacing w:after="0"/>
        <w:jc w:val="both"/>
      </w:pPr>
      <w:r>
        <w:t>- Poslech pohádky, četba pohádky, časopisu</w:t>
      </w:r>
    </w:p>
    <w:p w14:paraId="6B34119B" w14:textId="77777777" w:rsidR="00D422C9" w:rsidRDefault="00B36BE0">
      <w:pPr>
        <w:spacing w:after="0"/>
        <w:jc w:val="both"/>
      </w:pPr>
      <w:r>
        <w:t>- Stolní hry, stavebnice, puzzle</w:t>
      </w:r>
    </w:p>
    <w:p w14:paraId="47946351" w14:textId="77777777" w:rsidR="00D422C9" w:rsidRDefault="00B36BE0">
      <w:pPr>
        <w:spacing w:after="0"/>
        <w:jc w:val="both"/>
      </w:pPr>
      <w:r>
        <w:t>- Volné hry, respektovat zájem dětí</w:t>
      </w:r>
    </w:p>
    <w:p w14:paraId="22B2E595" w14:textId="77777777" w:rsidR="00D422C9" w:rsidRDefault="00B36BE0">
      <w:pPr>
        <w:spacing w:after="0"/>
        <w:jc w:val="both"/>
      </w:pPr>
      <w:r>
        <w:t>- Podstatou je pasivní odpočinek</w:t>
      </w:r>
    </w:p>
    <w:p w14:paraId="441E3FB9" w14:textId="77777777" w:rsidR="00D422C9" w:rsidRDefault="00D422C9">
      <w:pPr>
        <w:spacing w:after="0"/>
        <w:jc w:val="both"/>
      </w:pPr>
    </w:p>
    <w:p w14:paraId="577F77B2" w14:textId="77777777" w:rsidR="00D422C9" w:rsidRDefault="00B36BE0">
      <w:pPr>
        <w:spacing w:after="0"/>
        <w:jc w:val="both"/>
      </w:pPr>
      <w:r>
        <w:rPr>
          <w:b/>
        </w:rPr>
        <w:t>13.00 – 13.30  Rekreační činnost</w:t>
      </w:r>
    </w:p>
    <w:p w14:paraId="501FB92F" w14:textId="77777777" w:rsidR="00D422C9" w:rsidRDefault="00B36BE0">
      <w:pPr>
        <w:spacing w:after="0"/>
        <w:jc w:val="both"/>
      </w:pPr>
      <w:r>
        <w:t>- Individuální nebo kolektivní pohybové hry</w:t>
      </w:r>
    </w:p>
    <w:p w14:paraId="6C1031E3" w14:textId="77777777" w:rsidR="00D422C9" w:rsidRDefault="00B36BE0">
      <w:pPr>
        <w:spacing w:after="0"/>
        <w:jc w:val="both"/>
      </w:pPr>
      <w:r>
        <w:t>- Podstatou je aktivní odpočinek</w:t>
      </w:r>
    </w:p>
    <w:p w14:paraId="4456CE4C" w14:textId="77777777" w:rsidR="00D422C9" w:rsidRDefault="00D422C9">
      <w:pPr>
        <w:spacing w:after="0"/>
        <w:jc w:val="both"/>
      </w:pPr>
    </w:p>
    <w:p w14:paraId="513504C3" w14:textId="77777777" w:rsidR="00D422C9" w:rsidRDefault="00B36BE0">
      <w:pPr>
        <w:spacing w:after="0"/>
        <w:jc w:val="both"/>
      </w:pPr>
      <w:r>
        <w:rPr>
          <w:b/>
        </w:rPr>
        <w:t>13.30 – 15.00  Zájmová činnost</w:t>
      </w:r>
    </w:p>
    <w:p w14:paraId="7A048DCB" w14:textId="77777777" w:rsidR="00D422C9" w:rsidRDefault="00B36BE0">
      <w:pPr>
        <w:spacing w:after="0"/>
        <w:jc w:val="both"/>
      </w:pPr>
      <w:r>
        <w:t>- Tělovýchovná a sportovní</w:t>
      </w:r>
    </w:p>
    <w:p w14:paraId="1BC0A699" w14:textId="77777777" w:rsidR="00D422C9" w:rsidRDefault="00B36BE0">
      <w:pPr>
        <w:spacing w:after="0"/>
        <w:jc w:val="both"/>
      </w:pPr>
      <w:r>
        <w:t>- Pracovně technická</w:t>
      </w:r>
    </w:p>
    <w:p w14:paraId="48C40D2E" w14:textId="77777777" w:rsidR="00D422C9" w:rsidRDefault="00B36BE0">
      <w:pPr>
        <w:spacing w:after="0"/>
        <w:jc w:val="both"/>
      </w:pPr>
      <w:r>
        <w:t>- Přírodovědná</w:t>
      </w:r>
    </w:p>
    <w:p w14:paraId="243A7022" w14:textId="77777777" w:rsidR="00D422C9" w:rsidRDefault="00B36BE0">
      <w:pPr>
        <w:spacing w:after="0"/>
        <w:jc w:val="both"/>
      </w:pPr>
      <w:r>
        <w:t>- Dopravní</w:t>
      </w:r>
    </w:p>
    <w:p w14:paraId="70EC9AB2" w14:textId="77777777" w:rsidR="00D422C9" w:rsidRDefault="00B36BE0">
      <w:pPr>
        <w:spacing w:after="0"/>
        <w:jc w:val="both"/>
      </w:pPr>
      <w:r>
        <w:t>- Branná</w:t>
      </w:r>
    </w:p>
    <w:p w14:paraId="3FF79068" w14:textId="77777777" w:rsidR="00D422C9" w:rsidRDefault="00B36BE0">
      <w:pPr>
        <w:spacing w:after="0"/>
        <w:jc w:val="both"/>
      </w:pPr>
      <w:r>
        <w:t>- Esteticko-výchovná (literární, výtvarná, hudební)</w:t>
      </w:r>
    </w:p>
    <w:p w14:paraId="176BB56F" w14:textId="77777777" w:rsidR="00D422C9" w:rsidRDefault="00D422C9">
      <w:pPr>
        <w:spacing w:after="0"/>
        <w:jc w:val="both"/>
      </w:pPr>
    </w:p>
    <w:p w14:paraId="1A1C1A06" w14:textId="77777777" w:rsidR="00D422C9" w:rsidRDefault="00B36BE0">
      <w:pPr>
        <w:spacing w:after="0"/>
        <w:jc w:val="both"/>
      </w:pPr>
      <w:r>
        <w:rPr>
          <w:b/>
        </w:rPr>
        <w:t>15.00 – 16.30  Příprava na vyučování, odpočinkové činnosti</w:t>
      </w:r>
    </w:p>
    <w:p w14:paraId="431F2295" w14:textId="77777777" w:rsidR="00D422C9" w:rsidRDefault="00B36BE0">
      <w:pPr>
        <w:spacing w:after="0"/>
        <w:jc w:val="both"/>
      </w:pPr>
      <w:r>
        <w:t>- Individuální podle zájmu a potřeb dětí</w:t>
      </w:r>
    </w:p>
    <w:p w14:paraId="1C7E9622" w14:textId="77777777" w:rsidR="00D422C9" w:rsidRDefault="00B36BE0">
      <w:pPr>
        <w:spacing w:after="0"/>
        <w:jc w:val="both"/>
      </w:pPr>
      <w:r>
        <w:t>- Vhodné jsou didaktické a společenské hry</w:t>
      </w:r>
    </w:p>
    <w:p w14:paraId="3F524E53" w14:textId="77777777" w:rsidR="00D422C9" w:rsidRDefault="00D422C9">
      <w:pPr>
        <w:spacing w:after="0"/>
        <w:jc w:val="both"/>
      </w:pPr>
    </w:p>
    <w:p w14:paraId="539393ED" w14:textId="77777777" w:rsidR="00D422C9" w:rsidRDefault="00B36BE0">
      <w:pPr>
        <w:spacing w:after="0"/>
        <w:jc w:val="both"/>
      </w:pPr>
      <w:r>
        <w:rPr>
          <w:b/>
        </w:rPr>
        <w:t>Společensko-prospěšná činnost</w:t>
      </w:r>
    </w:p>
    <w:p w14:paraId="5F9ED9C4" w14:textId="77777777" w:rsidR="00D422C9" w:rsidRDefault="00B36BE0">
      <w:pPr>
        <w:spacing w:after="0"/>
        <w:jc w:val="both"/>
      </w:pPr>
      <w:r>
        <w:t>- Prolíná se se všemi činnostmi školní družiny</w:t>
      </w:r>
    </w:p>
    <w:p w14:paraId="6C1518E8" w14:textId="77777777" w:rsidR="00D422C9" w:rsidRDefault="00B36BE0">
      <w:pPr>
        <w:spacing w:after="0"/>
        <w:jc w:val="both"/>
      </w:pPr>
      <w:r>
        <w:t>- Úklid her, hraček, školní družiny</w:t>
      </w:r>
    </w:p>
    <w:p w14:paraId="00695AEB" w14:textId="77777777" w:rsidR="00D422C9" w:rsidRDefault="00B36BE0">
      <w:pPr>
        <w:spacing w:after="0"/>
        <w:jc w:val="both"/>
      </w:pPr>
      <w:r>
        <w:t>- Zalévání květin</w:t>
      </w:r>
    </w:p>
    <w:p w14:paraId="64D1ACBB" w14:textId="77777777" w:rsidR="00D422C9" w:rsidRDefault="00B36BE0">
      <w:pPr>
        <w:spacing w:after="0"/>
        <w:jc w:val="both"/>
      </w:pPr>
      <w:r>
        <w:t>- Pomoc na školní zahradě, hřišti</w:t>
      </w:r>
    </w:p>
    <w:p w14:paraId="5ADC6716" w14:textId="77777777" w:rsidR="00D422C9" w:rsidRDefault="00B36BE0">
      <w:pPr>
        <w:spacing w:after="0"/>
        <w:jc w:val="both"/>
      </w:pPr>
      <w:r>
        <w:rPr>
          <w:i/>
        </w:rPr>
        <w:t>Poznámka: Uvedená časová rozmezí jsou pouze orientační. Děti mají téměř denně pohyb na čerstvém vzduchu.</w:t>
      </w:r>
    </w:p>
    <w:p w14:paraId="546BA775" w14:textId="77777777" w:rsidR="00D422C9" w:rsidRDefault="00D422C9">
      <w:pPr>
        <w:spacing w:after="0" w:line="240" w:lineRule="auto"/>
      </w:pPr>
    </w:p>
    <w:p w14:paraId="410425FF" w14:textId="07E9011E" w:rsidR="00D422C9" w:rsidRDefault="00B36BE0">
      <w:pPr>
        <w:pStyle w:val="Nadpis3"/>
        <w:jc w:val="both"/>
      </w:pPr>
      <w:r>
        <w:lastRenderedPageBreak/>
        <w:t xml:space="preserve">SWOT analýza školní družiny </w:t>
      </w:r>
    </w:p>
    <w:p w14:paraId="57327017" w14:textId="77777777" w:rsidR="00D422C9" w:rsidRDefault="00D422C9">
      <w:pPr>
        <w:spacing w:after="0" w:line="240" w:lineRule="auto"/>
        <w:jc w:val="both"/>
      </w:pPr>
    </w:p>
    <w:p w14:paraId="450314FF" w14:textId="77777777" w:rsidR="00D422C9" w:rsidRDefault="00B36BE0">
      <w:pPr>
        <w:spacing w:after="0"/>
        <w:jc w:val="both"/>
      </w:pPr>
      <w:r>
        <w:rPr>
          <w:b/>
          <w:i/>
        </w:rPr>
        <w:t>Silné stránky</w:t>
      </w:r>
    </w:p>
    <w:p w14:paraId="22495108" w14:textId="77777777" w:rsidR="00D422C9" w:rsidRDefault="00B36BE0">
      <w:pPr>
        <w:spacing w:after="0"/>
        <w:jc w:val="both"/>
      </w:pPr>
      <w:r>
        <w:t>Kvalitní a zkušený tým pedagogů školy</w:t>
      </w:r>
    </w:p>
    <w:p w14:paraId="71B663F0" w14:textId="77777777" w:rsidR="00D422C9" w:rsidRDefault="00B36BE0">
      <w:pPr>
        <w:spacing w:after="0"/>
        <w:jc w:val="both"/>
      </w:pPr>
      <w:r>
        <w:t>Vedení školy otevřené novým metodám a podnětům</w:t>
      </w:r>
    </w:p>
    <w:p w14:paraId="7D24EBB0" w14:textId="77777777" w:rsidR="00D422C9" w:rsidRDefault="00B36BE0">
      <w:pPr>
        <w:spacing w:after="0"/>
        <w:jc w:val="both"/>
      </w:pPr>
      <w:r>
        <w:t xml:space="preserve">Dobré vztahy mezi dětmi </w:t>
      </w:r>
    </w:p>
    <w:p w14:paraId="0C72C8BC" w14:textId="77777777" w:rsidR="00D422C9" w:rsidRDefault="00B36BE0">
      <w:pPr>
        <w:spacing w:after="0"/>
        <w:jc w:val="both"/>
      </w:pPr>
      <w:r>
        <w:t>Ochota vychovatelů rozvíjet činnost školní družiny</w:t>
      </w:r>
    </w:p>
    <w:p w14:paraId="2A8B8946" w14:textId="77777777" w:rsidR="00D422C9" w:rsidRDefault="00B36BE0">
      <w:pPr>
        <w:spacing w:after="0"/>
        <w:jc w:val="both"/>
      </w:pPr>
      <w:r>
        <w:t>Dobré materiální vybavení školní zahrady, učeben, keramická dílna, ICT – lze využívat pestrost vybavení</w:t>
      </w:r>
    </w:p>
    <w:p w14:paraId="461E0604" w14:textId="77777777" w:rsidR="00D422C9" w:rsidRDefault="00B36BE0">
      <w:pPr>
        <w:spacing w:after="0"/>
        <w:jc w:val="both"/>
      </w:pPr>
      <w:r>
        <w:t>Pestrá nabídka volnočasových kroužků, které doplňují činnost školní družiny</w:t>
      </w:r>
    </w:p>
    <w:p w14:paraId="08D99B27" w14:textId="77777777" w:rsidR="00D422C9" w:rsidRDefault="00B36BE0">
      <w:pPr>
        <w:spacing w:after="0"/>
        <w:jc w:val="both"/>
      </w:pPr>
      <w:r>
        <w:t>Dostatek financí na nákup drobného vybavení – dovybavit družinu novými stavebnicemi a hrami</w:t>
      </w:r>
    </w:p>
    <w:p w14:paraId="1F21D686" w14:textId="77777777" w:rsidR="00D422C9" w:rsidRDefault="00B36BE0">
      <w:pPr>
        <w:spacing w:after="0"/>
        <w:jc w:val="both"/>
      </w:pPr>
      <w:r>
        <w:t>Výborná spolupráce s rodiči</w:t>
      </w:r>
    </w:p>
    <w:p w14:paraId="702FA4B9" w14:textId="77777777" w:rsidR="00D422C9" w:rsidRDefault="00B36BE0">
      <w:pPr>
        <w:spacing w:after="0"/>
        <w:jc w:val="both"/>
      </w:pPr>
      <w:r>
        <w:t>Ochota žáků spoluvytvářet plány aktivit školní družiny</w:t>
      </w:r>
    </w:p>
    <w:p w14:paraId="6ECF4970" w14:textId="77777777" w:rsidR="00D422C9" w:rsidRDefault="00D422C9">
      <w:pPr>
        <w:spacing w:after="0"/>
        <w:jc w:val="both"/>
      </w:pPr>
    </w:p>
    <w:p w14:paraId="21412DD3" w14:textId="77777777" w:rsidR="00D422C9" w:rsidRDefault="00B36BE0">
      <w:pPr>
        <w:spacing w:after="0"/>
        <w:jc w:val="both"/>
      </w:pPr>
      <w:r>
        <w:rPr>
          <w:b/>
          <w:i/>
        </w:rPr>
        <w:t>Slabé stránky</w:t>
      </w:r>
    </w:p>
    <w:p w14:paraId="5C87ACED" w14:textId="77777777" w:rsidR="00D422C9" w:rsidRDefault="00B36BE0">
      <w:pPr>
        <w:spacing w:after="0"/>
        <w:jc w:val="both"/>
      </w:pPr>
      <w:r>
        <w:t>Vytíženost ostatních učeben na kroužky</w:t>
      </w:r>
    </w:p>
    <w:p w14:paraId="5C01DF8E" w14:textId="77777777" w:rsidR="00D422C9" w:rsidRDefault="00B36BE0">
      <w:pPr>
        <w:spacing w:after="0"/>
        <w:jc w:val="both"/>
      </w:pPr>
      <w:r>
        <w:t>Pískový povrch školního hřiště – děti raději hrají míčové hry na pevném povrchu</w:t>
      </w:r>
    </w:p>
    <w:p w14:paraId="4EEA3429" w14:textId="77777777" w:rsidR="00D422C9" w:rsidRDefault="00B36BE0">
      <w:pPr>
        <w:spacing w:after="0"/>
        <w:jc w:val="both"/>
      </w:pPr>
      <w:r>
        <w:t xml:space="preserve">Omezení různorodosti činností s ohledem na časové potřeby kroužků </w:t>
      </w:r>
    </w:p>
    <w:p w14:paraId="09DFE01D" w14:textId="77777777" w:rsidR="00D422C9" w:rsidRDefault="00B36BE0">
      <w:pPr>
        <w:spacing w:after="0"/>
        <w:jc w:val="both"/>
      </w:pPr>
      <w:r>
        <w:t>Menší fyzická kondice dětí – některé děti nejsou zvyklé chodit na delší procházky</w:t>
      </w:r>
    </w:p>
    <w:p w14:paraId="6CA57C7E" w14:textId="77777777" w:rsidR="00D422C9" w:rsidRDefault="00D422C9">
      <w:pPr>
        <w:spacing w:after="0"/>
        <w:jc w:val="both"/>
      </w:pPr>
    </w:p>
    <w:p w14:paraId="23A5E450" w14:textId="77777777" w:rsidR="00D422C9" w:rsidRDefault="00B36BE0">
      <w:pPr>
        <w:spacing w:after="0"/>
        <w:jc w:val="both"/>
      </w:pPr>
      <w:r>
        <w:rPr>
          <w:b/>
          <w:i/>
        </w:rPr>
        <w:t>Příležitosti</w:t>
      </w:r>
    </w:p>
    <w:p w14:paraId="2E349254" w14:textId="77777777" w:rsidR="00D422C9" w:rsidRDefault="00B36BE0">
      <w:pPr>
        <w:spacing w:after="0"/>
        <w:jc w:val="both"/>
      </w:pPr>
      <w:r>
        <w:t>Zajímavé okolí školy, krásná příroda</w:t>
      </w:r>
    </w:p>
    <w:p w14:paraId="31DE5C03" w14:textId="77777777" w:rsidR="00D422C9" w:rsidRDefault="00B36BE0">
      <w:pPr>
        <w:spacing w:after="0"/>
        <w:jc w:val="both"/>
      </w:pPr>
      <w:r>
        <w:t>Možnosti grantů a projektů</w:t>
      </w:r>
    </w:p>
    <w:p w14:paraId="3A7C9B1C" w14:textId="77777777" w:rsidR="00D422C9" w:rsidRDefault="00B36BE0">
      <w:pPr>
        <w:spacing w:after="0"/>
        <w:jc w:val="both"/>
      </w:pPr>
      <w:r>
        <w:t>Možnosti spolupráce s družinami jiných škol</w:t>
      </w:r>
    </w:p>
    <w:p w14:paraId="5957479A" w14:textId="77777777" w:rsidR="00D422C9" w:rsidRDefault="00B36BE0">
      <w:pPr>
        <w:spacing w:after="0"/>
        <w:jc w:val="both"/>
      </w:pPr>
      <w:r>
        <w:t>Možnost inspirace od dalších školských subjektů v okolí</w:t>
      </w:r>
    </w:p>
    <w:p w14:paraId="0462D543" w14:textId="77777777" w:rsidR="00D422C9" w:rsidRDefault="00B36BE0">
      <w:pPr>
        <w:spacing w:after="0"/>
        <w:jc w:val="both"/>
      </w:pPr>
      <w:r>
        <w:t>Výrazněji prezentovat výsledky práce školní družiny</w:t>
      </w:r>
    </w:p>
    <w:p w14:paraId="5E9C178C" w14:textId="77777777" w:rsidR="00D422C9" w:rsidRDefault="00D422C9">
      <w:pPr>
        <w:spacing w:after="0"/>
        <w:jc w:val="both"/>
      </w:pPr>
    </w:p>
    <w:p w14:paraId="25403625" w14:textId="77777777" w:rsidR="00D422C9" w:rsidRDefault="00B36BE0">
      <w:pPr>
        <w:spacing w:after="0"/>
        <w:jc w:val="both"/>
      </w:pPr>
      <w:r>
        <w:rPr>
          <w:b/>
          <w:i/>
        </w:rPr>
        <w:t>Rizika</w:t>
      </w:r>
    </w:p>
    <w:p w14:paraId="2B69EC94" w14:textId="77777777" w:rsidR="00D422C9" w:rsidRDefault="00B36BE0">
      <w:pPr>
        <w:spacing w:after="0"/>
        <w:jc w:val="both"/>
      </w:pPr>
      <w:r>
        <w:t>Zvýšená hyperaktivita dětí – komplikovanější vedení komponovaných aktivit</w:t>
      </w:r>
    </w:p>
    <w:p w14:paraId="19A5BA04" w14:textId="77777777" w:rsidR="00D422C9" w:rsidRDefault="00B36BE0">
      <w:pPr>
        <w:spacing w:after="0"/>
        <w:jc w:val="both"/>
      </w:pPr>
      <w:r>
        <w:t>Více dětí se specifickými potřebami – různorodý přístup a vyšší požadavky na vychovatele</w:t>
      </w:r>
    </w:p>
    <w:p w14:paraId="05DDF38A" w14:textId="77777777" w:rsidR="00D422C9" w:rsidRDefault="00B36BE0">
      <w:pPr>
        <w:spacing w:after="0"/>
        <w:jc w:val="both"/>
      </w:pPr>
      <w:r>
        <w:t>Přeorganizovanost programu</w:t>
      </w:r>
    </w:p>
    <w:p w14:paraId="2ED49E92" w14:textId="77777777" w:rsidR="00D422C9" w:rsidRDefault="00D422C9">
      <w:pPr>
        <w:pStyle w:val="Nadpis3"/>
        <w:jc w:val="both"/>
      </w:pPr>
    </w:p>
    <w:p w14:paraId="2DD40BAD" w14:textId="77777777" w:rsidR="00D422C9" w:rsidRDefault="00B36BE0">
      <w:pPr>
        <w:pStyle w:val="Nadpis3"/>
        <w:jc w:val="both"/>
      </w:pPr>
      <w:r>
        <w:t xml:space="preserve">Formy a charakter činností ve školní družině </w:t>
      </w:r>
    </w:p>
    <w:p w14:paraId="3AD0AE03" w14:textId="77777777" w:rsidR="00D422C9" w:rsidRDefault="00B36BE0">
      <w:pPr>
        <w:spacing w:after="0"/>
        <w:jc w:val="both"/>
      </w:pPr>
      <w:r>
        <w:rPr>
          <w:b/>
        </w:rPr>
        <w:t>Pojetí školní družiny</w:t>
      </w:r>
    </w:p>
    <w:p w14:paraId="72B06B79" w14:textId="77777777" w:rsidR="00D422C9" w:rsidRDefault="00B36BE0">
      <w:pPr>
        <w:spacing w:after="0"/>
        <w:jc w:val="both"/>
      </w:pPr>
      <w:r>
        <w:t xml:space="preserve">Školní družina je prostorem pro realizaci zájmového vzdělávání formou zájmových, vzdělávacích a spontánních činností, odpočinku a relaxace, výchovným působením, hrou a individuální prací. </w:t>
      </w:r>
    </w:p>
    <w:p w14:paraId="7517FE9C" w14:textId="77777777" w:rsidR="00D422C9" w:rsidRDefault="00B36BE0">
      <w:pPr>
        <w:spacing w:after="0"/>
        <w:jc w:val="both"/>
      </w:pPr>
      <w:r>
        <w:t xml:space="preserve">Odpočinek a pestré využívání volného času je jedním z důležitých faktorů zdravého životního stylu. </w:t>
      </w:r>
    </w:p>
    <w:p w14:paraId="348F980A" w14:textId="77777777" w:rsidR="00D422C9" w:rsidRDefault="00B36BE0">
      <w:pPr>
        <w:spacing w:after="0"/>
        <w:jc w:val="both"/>
      </w:pPr>
      <w:r>
        <w:t xml:space="preserve">Veškeré činnosti mají způsobem organizace i svým obsahem co nejméně připomínat </w:t>
      </w:r>
      <w:r w:rsidR="00E02253">
        <w:t>školní vyučování. Volný čas žáků</w:t>
      </w:r>
      <w:r>
        <w:t xml:space="preserve"> je v družině naplňován nabídkou různorodých aktivit, pomůcek, her, vybavení družiny a podnětnou motivací k zapojení. </w:t>
      </w:r>
    </w:p>
    <w:p w14:paraId="03C88ABB" w14:textId="77777777" w:rsidR="00D422C9" w:rsidRDefault="00B36BE0">
      <w:pPr>
        <w:spacing w:after="0"/>
        <w:jc w:val="both"/>
      </w:pPr>
      <w:r>
        <w:t>Vychovatelé sledují trendy v naplňování volného času</w:t>
      </w:r>
      <w:r w:rsidR="00E02253">
        <w:t xml:space="preserve">, respektují potřeby a přání žáků </w:t>
      </w:r>
      <w:r>
        <w:t xml:space="preserve">a vytváří nové programy a projekty. </w:t>
      </w:r>
    </w:p>
    <w:p w14:paraId="3F7EEC45" w14:textId="77777777" w:rsidR="00D422C9" w:rsidRDefault="00B36BE0">
      <w:pPr>
        <w:spacing w:after="0"/>
        <w:jc w:val="both"/>
      </w:pPr>
      <w:r>
        <w:t>Žáci jsou ve školní družině vedeni k osvojování sociálních dovedností, ke schopnosti vhodně nakládat se svým volným časem, k aktivitnímu zapojení do realizace činnost</w:t>
      </w:r>
      <w:r w:rsidR="00E02253">
        <w:t>í a ke spolupráci s druhými žáky</w:t>
      </w:r>
      <w:r>
        <w:t xml:space="preserve">. </w:t>
      </w:r>
    </w:p>
    <w:p w14:paraId="033ADFB9" w14:textId="77777777" w:rsidR="00D422C9" w:rsidRDefault="00D422C9">
      <w:pPr>
        <w:spacing w:after="0"/>
        <w:jc w:val="both"/>
      </w:pPr>
    </w:p>
    <w:p w14:paraId="04A568B8" w14:textId="77777777" w:rsidR="00D422C9" w:rsidRDefault="00B36BE0">
      <w:pPr>
        <w:spacing w:after="0"/>
        <w:jc w:val="both"/>
      </w:pPr>
      <w:r>
        <w:t xml:space="preserve">Strategií pedagogické práce ve školní družině je respektování požadavků pedagogiky volného času. </w:t>
      </w:r>
    </w:p>
    <w:p w14:paraId="58AF0A46" w14:textId="77777777" w:rsidR="00D422C9" w:rsidRDefault="00B36BE0">
      <w:pPr>
        <w:spacing w:after="0"/>
        <w:jc w:val="both"/>
      </w:pPr>
      <w:r>
        <w:rPr>
          <w:b/>
        </w:rPr>
        <w:t>Požadavek pedagogického ovlivňování volného času</w:t>
      </w:r>
      <w:r>
        <w:t xml:space="preserve"> vychovatelé navozují nabídkou a promyšlenou motivací co nejrůznějších typů činností a zajímavých témat. </w:t>
      </w:r>
    </w:p>
    <w:p w14:paraId="4E2A0F70" w14:textId="77777777" w:rsidR="00D422C9" w:rsidRDefault="00B36BE0">
      <w:pPr>
        <w:spacing w:after="0"/>
        <w:jc w:val="both"/>
      </w:pPr>
      <w:r>
        <w:rPr>
          <w:b/>
        </w:rPr>
        <w:t>Požadavek dobrovolnosti</w:t>
      </w:r>
      <w:r>
        <w:t xml:space="preserve"> je naplňován citlivým přístupem v</w:t>
      </w:r>
      <w:r w:rsidR="00E02253">
        <w:t>ychovatelů, kteří aktivity žákům</w:t>
      </w:r>
      <w:r>
        <w:t xml:space="preserve"> nabízí, motivují je </w:t>
      </w:r>
      <w:r w:rsidR="00E02253">
        <w:t>k zapojení, ale nenutí je.  Žáci</w:t>
      </w:r>
      <w:r>
        <w:t xml:space="preserve"> díky své zvědavosti mají chuť vyzkoušet si aktivity, které se kolem nich dějí ve školní družině. </w:t>
      </w:r>
    </w:p>
    <w:p w14:paraId="3E9F1B72" w14:textId="77777777" w:rsidR="00D422C9" w:rsidRDefault="00B36BE0">
      <w:pPr>
        <w:spacing w:after="0"/>
        <w:jc w:val="both"/>
      </w:pPr>
      <w:r>
        <w:rPr>
          <w:b/>
        </w:rPr>
        <w:t>Požadavek zajímavosti a zájmovosti</w:t>
      </w:r>
      <w:r>
        <w:t xml:space="preserve"> je naplňován výběrem vhodných, atraktivních a nových her a aktivit, cílem je nabídnout pestrou skladbu aktivit během celého týdne, které žáky všestranně rozvíjí.</w:t>
      </w:r>
    </w:p>
    <w:p w14:paraId="78ECC37F" w14:textId="77777777" w:rsidR="00D422C9" w:rsidRDefault="00B36BE0">
      <w:pPr>
        <w:spacing w:after="0"/>
        <w:jc w:val="both"/>
      </w:pPr>
      <w:r>
        <w:rPr>
          <w:b/>
        </w:rPr>
        <w:t>Požadavek citlivosti a citovosti</w:t>
      </w:r>
      <w:r w:rsidR="00E02253">
        <w:t xml:space="preserve"> znamená, že aktivity by žákům</w:t>
      </w:r>
      <w:r>
        <w:t xml:space="preserve"> měly přinášet pozitivní emoce a učit je větší citlivosti vůči sobě i</w:t>
      </w:r>
      <w:r w:rsidR="00E02253">
        <w:t xml:space="preserve"> druhým. Vedeme žáky</w:t>
      </w:r>
      <w:r>
        <w:t xml:space="preserve"> k většímu k uvědomování si svého citového prožívání i prožívání druh</w:t>
      </w:r>
      <w:r w:rsidR="00E02253">
        <w:t>ých. Vychovatelé také vedou žáky</w:t>
      </w:r>
      <w:r>
        <w:t xml:space="preserve"> k prožívání krás přírody, ocenění krásy svého okolí, což vede k vytvoření vztahu k místu, kde žijí. </w:t>
      </w:r>
    </w:p>
    <w:p w14:paraId="2E14CC3C" w14:textId="77777777" w:rsidR="00D422C9" w:rsidRDefault="00B36BE0">
      <w:pPr>
        <w:spacing w:after="0"/>
        <w:jc w:val="both"/>
      </w:pPr>
      <w:r>
        <w:rPr>
          <w:b/>
        </w:rPr>
        <w:t>Požadavek prostoru k seberealizaci</w:t>
      </w:r>
      <w:r>
        <w:t xml:space="preserve"> je důležitým výsledkem činností, které mají směřovat k radostnému objevování nov</w:t>
      </w:r>
      <w:r w:rsidR="00E02253">
        <w:t>ých možností a schopností žáka</w:t>
      </w:r>
      <w:r>
        <w:t xml:space="preserve">. Tento požadavek je podpořen kladným hodnocením činnosti žáka a podporováním ze strany vychovatelů a vytvářením příjemného klimatu k družině. </w:t>
      </w:r>
    </w:p>
    <w:p w14:paraId="6EEBDF41" w14:textId="77777777" w:rsidR="00D422C9" w:rsidRDefault="00D422C9">
      <w:pPr>
        <w:spacing w:after="0"/>
        <w:jc w:val="both"/>
      </w:pPr>
    </w:p>
    <w:p w14:paraId="69E0A910" w14:textId="77777777" w:rsidR="00D422C9" w:rsidRDefault="00B36BE0">
      <w:pPr>
        <w:spacing w:after="0"/>
        <w:jc w:val="both"/>
      </w:pPr>
      <w:r>
        <w:rPr>
          <w:b/>
        </w:rPr>
        <w:t>Formy činností školní družiny:</w:t>
      </w:r>
    </w:p>
    <w:p w14:paraId="6AC2ACBE" w14:textId="77777777" w:rsidR="00D422C9" w:rsidRDefault="00B36BE0">
      <w:pPr>
        <w:numPr>
          <w:ilvl w:val="0"/>
          <w:numId w:val="4"/>
        </w:numPr>
        <w:spacing w:after="0"/>
        <w:ind w:hanging="360"/>
        <w:jc w:val="both"/>
        <w:rPr>
          <w:b/>
        </w:rPr>
      </w:pPr>
      <w:r>
        <w:rPr>
          <w:b/>
        </w:rPr>
        <w:t>Pravidelná činnost</w:t>
      </w:r>
    </w:p>
    <w:p w14:paraId="4969DE5F" w14:textId="77777777" w:rsidR="00D422C9" w:rsidRDefault="00B36BE0">
      <w:pPr>
        <w:spacing w:after="0"/>
        <w:ind w:left="720"/>
        <w:jc w:val="both"/>
      </w:pPr>
      <w:r>
        <w:t>je dána týdenní skladbou zaměstnání, obsahuje aktivity relaxačně prožitkové, sportovní a outdoorové, zážitkové a dramatické, hudebně pohybové, výtvarné a rukodělné, přírodovědné a vlastivědné. Volba konkrétní formy činnosti závisí i na organizaci vyučování a na indispozicích jednotlivých žáků. Vychovatelé zvažují, kolik bylo vyučovacích hodin, jak byly náročné psychicky a pohybově a volí vhodný typ aktivit.</w:t>
      </w:r>
    </w:p>
    <w:p w14:paraId="7D84CB2F" w14:textId="77777777" w:rsidR="00D422C9" w:rsidRDefault="00B36BE0">
      <w:pPr>
        <w:spacing w:after="0"/>
        <w:ind w:left="720"/>
        <w:jc w:val="both"/>
      </w:pPr>
      <w:r>
        <w:t>Cílem pravidelných činností je kompenzovat charakter škol</w:t>
      </w:r>
      <w:r w:rsidR="00E02253">
        <w:t>ního vyučování a odreagovat žáky</w:t>
      </w:r>
      <w:r>
        <w:t xml:space="preserve"> změnou aktivit. Vhodnými formami jsou pohybové hry v přírodě, na hřišti, sporty, vycházky do přírody. Sportovní hry vnímáme jako radost z pohybu než jako soutěžení a poměřování výkonů mezi sebou. Naopak podněcujeme</w:t>
      </w:r>
      <w:r w:rsidR="00E02253">
        <w:t xml:space="preserve"> u žáků</w:t>
      </w:r>
      <w:r>
        <w:t xml:space="preserve"> vzájemnou pomoc a podporu. </w:t>
      </w:r>
    </w:p>
    <w:p w14:paraId="6A73C0C2" w14:textId="77777777" w:rsidR="00D422C9" w:rsidRDefault="00E02253">
      <w:pPr>
        <w:spacing w:after="0"/>
        <w:ind w:left="720"/>
        <w:jc w:val="both"/>
      </w:pPr>
      <w:r>
        <w:t>Kromě pohybu nabízíme žákům</w:t>
      </w:r>
      <w:r w:rsidR="00B36BE0">
        <w:t xml:space="preserve"> možnost vyzkoušet si práci s různými materiály, známými i méně z</w:t>
      </w:r>
      <w:r>
        <w:t>námými. U běžných materiálů žáky</w:t>
      </w:r>
      <w:r w:rsidR="00B36BE0">
        <w:t xml:space="preserve"> seznamujeme s net</w:t>
      </w:r>
      <w:r>
        <w:t xml:space="preserve">radičními způsoby využití. Žáci </w:t>
      </w:r>
      <w:r w:rsidR="00B36BE0">
        <w:t xml:space="preserve">se podílí na výzdobě družiny a chodby školy, a rozvíjí si tak cit pro estetiku a péči o své nejbližší okolí. </w:t>
      </w:r>
    </w:p>
    <w:p w14:paraId="75B6C7E3" w14:textId="77777777" w:rsidR="00D422C9" w:rsidRDefault="00B36BE0">
      <w:pPr>
        <w:spacing w:after="0"/>
        <w:ind w:left="720"/>
        <w:jc w:val="both"/>
      </w:pPr>
      <w:r>
        <w:t>Využíváme krásné přírodní okolí školy, kam podnikáme vycházky, hrajeme si v přírodě a podnikáme i přírodovědné aktivity – stopování zvěře, odlévání stop, pozorování ptáků, exkurze do zajímavých</w:t>
      </w:r>
      <w:r w:rsidR="00E02253">
        <w:t xml:space="preserve"> lokalit. Rozvíjíme tímto u žáků</w:t>
      </w:r>
      <w:r>
        <w:t xml:space="preserve"> kladný vztah k přírodě a schopnost prožít si krásy přírody. </w:t>
      </w:r>
    </w:p>
    <w:p w14:paraId="001F4183" w14:textId="77777777" w:rsidR="00D422C9" w:rsidRDefault="00D422C9">
      <w:pPr>
        <w:spacing w:after="0"/>
        <w:ind w:left="720"/>
        <w:jc w:val="both"/>
      </w:pPr>
    </w:p>
    <w:p w14:paraId="4A20DD63" w14:textId="77777777" w:rsidR="00D422C9" w:rsidRDefault="00B36BE0">
      <w:pPr>
        <w:numPr>
          <w:ilvl w:val="0"/>
          <w:numId w:val="4"/>
        </w:numPr>
        <w:spacing w:after="0"/>
        <w:ind w:hanging="360"/>
        <w:jc w:val="both"/>
        <w:rPr>
          <w:b/>
        </w:rPr>
      </w:pPr>
      <w:r>
        <w:rPr>
          <w:b/>
        </w:rPr>
        <w:t>Opakující se činnosti</w:t>
      </w:r>
    </w:p>
    <w:p w14:paraId="69D9EB8A" w14:textId="77777777" w:rsidR="00D422C9" w:rsidRDefault="00B36BE0">
      <w:pPr>
        <w:spacing w:after="0"/>
        <w:ind w:left="720"/>
        <w:jc w:val="both"/>
      </w:pPr>
      <w:r>
        <w:t>Jedná se o činnosti běžné osobní hygieny, stolování u oběda, slušné chování v jídelně, zdravení, děkování, udržování čistoty, úklid hraček</w:t>
      </w:r>
      <w:r w:rsidR="00E02253">
        <w:t xml:space="preserve"> a další. Žáci</w:t>
      </w:r>
      <w:r>
        <w:t xml:space="preserve"> jsou u těchto činností vedeny k jejich zvládnutí a osvojení. </w:t>
      </w:r>
    </w:p>
    <w:p w14:paraId="682E0DC8" w14:textId="77777777" w:rsidR="00D422C9" w:rsidRDefault="00D422C9">
      <w:pPr>
        <w:spacing w:after="0"/>
        <w:ind w:left="720"/>
        <w:jc w:val="both"/>
      </w:pPr>
    </w:p>
    <w:p w14:paraId="49D3AD23" w14:textId="77777777" w:rsidR="00D422C9" w:rsidRDefault="00B36BE0">
      <w:pPr>
        <w:numPr>
          <w:ilvl w:val="0"/>
          <w:numId w:val="4"/>
        </w:numPr>
        <w:spacing w:after="0"/>
        <w:ind w:hanging="360"/>
        <w:jc w:val="both"/>
        <w:rPr>
          <w:b/>
        </w:rPr>
      </w:pPr>
      <w:r>
        <w:rPr>
          <w:b/>
        </w:rPr>
        <w:t>Příležitostné akce</w:t>
      </w:r>
    </w:p>
    <w:p w14:paraId="58A5FEBD" w14:textId="77777777" w:rsidR="00D422C9" w:rsidRDefault="00B36BE0">
      <w:pPr>
        <w:spacing w:after="0"/>
        <w:ind w:left="720"/>
        <w:jc w:val="both"/>
      </w:pPr>
      <w:r>
        <w:t xml:space="preserve">Jedná se o významnější akce, které se vymykají běžné skladbě činností a konají se nejméně </w:t>
      </w:r>
      <w:r>
        <w:lastRenderedPageBreak/>
        <w:t>jednou do roka:</w:t>
      </w:r>
    </w:p>
    <w:p w14:paraId="732A8F7E" w14:textId="77777777" w:rsidR="00D422C9" w:rsidRDefault="00B36BE0">
      <w:pPr>
        <w:numPr>
          <w:ilvl w:val="0"/>
          <w:numId w:val="1"/>
        </w:numPr>
        <w:spacing w:after="0"/>
        <w:ind w:hanging="360"/>
        <w:jc w:val="both"/>
      </w:pPr>
      <w:r>
        <w:t>Výroba dárečků pro budoucí prvňáky.</w:t>
      </w:r>
    </w:p>
    <w:p w14:paraId="42CFD81F" w14:textId="77777777" w:rsidR="00D422C9" w:rsidRDefault="00B36BE0">
      <w:pPr>
        <w:numPr>
          <w:ilvl w:val="0"/>
          <w:numId w:val="1"/>
        </w:numPr>
        <w:spacing w:after="0"/>
        <w:ind w:hanging="360"/>
        <w:jc w:val="both"/>
      </w:pPr>
      <w:r>
        <w:t>Výroba vánočních dárků na jarmark a pro rodinu.</w:t>
      </w:r>
    </w:p>
    <w:p w14:paraId="3AA30723" w14:textId="77777777" w:rsidR="00D422C9" w:rsidRDefault="00B36BE0">
      <w:pPr>
        <w:numPr>
          <w:ilvl w:val="0"/>
          <w:numId w:val="1"/>
        </w:numPr>
        <w:spacing w:after="0"/>
        <w:ind w:hanging="360"/>
        <w:jc w:val="both"/>
      </w:pPr>
      <w:r>
        <w:t>Karneval masek.</w:t>
      </w:r>
    </w:p>
    <w:p w14:paraId="1B559672" w14:textId="77777777" w:rsidR="00D422C9" w:rsidRDefault="00B36BE0">
      <w:pPr>
        <w:numPr>
          <w:ilvl w:val="0"/>
          <w:numId w:val="1"/>
        </w:numPr>
        <w:spacing w:after="0"/>
        <w:ind w:hanging="360"/>
        <w:jc w:val="both"/>
      </w:pPr>
      <w:r>
        <w:t>Exkurze a návštěvy kulturních akcí (výstavy, ukázky).</w:t>
      </w:r>
    </w:p>
    <w:p w14:paraId="3D7946E4" w14:textId="77777777" w:rsidR="00D422C9" w:rsidRDefault="00B36BE0">
      <w:pPr>
        <w:numPr>
          <w:ilvl w:val="0"/>
          <w:numId w:val="1"/>
        </w:numPr>
        <w:spacing w:after="0"/>
        <w:ind w:hanging="360"/>
        <w:jc w:val="both"/>
      </w:pPr>
      <w:r>
        <w:t>Sportovní utkání s jinými školami.</w:t>
      </w:r>
    </w:p>
    <w:p w14:paraId="70A16A7F" w14:textId="77777777" w:rsidR="00D422C9" w:rsidRDefault="00B36BE0">
      <w:pPr>
        <w:numPr>
          <w:ilvl w:val="0"/>
          <w:numId w:val="1"/>
        </w:numPr>
        <w:spacing w:after="0"/>
        <w:ind w:hanging="360"/>
        <w:jc w:val="both"/>
      </w:pPr>
      <w:r>
        <w:t>Příprava besídky na Vánoce a na konec školního roku.</w:t>
      </w:r>
    </w:p>
    <w:p w14:paraId="7B7F89E3" w14:textId="77777777" w:rsidR="00D422C9" w:rsidRDefault="00B36BE0">
      <w:pPr>
        <w:numPr>
          <w:ilvl w:val="0"/>
          <w:numId w:val="1"/>
        </w:numPr>
        <w:spacing w:after="0"/>
        <w:ind w:hanging="360"/>
        <w:jc w:val="both"/>
      </w:pPr>
      <w:r>
        <w:t>Příprava vlastního tanečního vystoupení.</w:t>
      </w:r>
    </w:p>
    <w:p w14:paraId="66D9BE20" w14:textId="77777777" w:rsidR="00D422C9" w:rsidRDefault="00B36BE0">
      <w:pPr>
        <w:numPr>
          <w:ilvl w:val="0"/>
          <w:numId w:val="1"/>
        </w:numPr>
        <w:spacing w:after="0"/>
        <w:ind w:hanging="360"/>
        <w:jc w:val="both"/>
      </w:pPr>
      <w:r>
        <w:t>Výlety.</w:t>
      </w:r>
    </w:p>
    <w:p w14:paraId="4A5FCAC9" w14:textId="77777777" w:rsidR="00D422C9" w:rsidRDefault="00B36BE0">
      <w:pPr>
        <w:numPr>
          <w:ilvl w:val="0"/>
          <w:numId w:val="1"/>
        </w:numPr>
        <w:spacing w:after="0"/>
        <w:ind w:hanging="360"/>
        <w:jc w:val="both"/>
      </w:pPr>
      <w:r>
        <w:t>Nacvičení divadelního vystoupení.</w:t>
      </w:r>
    </w:p>
    <w:p w14:paraId="57F34FD8" w14:textId="77777777" w:rsidR="00D422C9" w:rsidRDefault="00D422C9">
      <w:pPr>
        <w:spacing w:after="0"/>
        <w:ind w:left="720"/>
        <w:jc w:val="both"/>
      </w:pPr>
    </w:p>
    <w:p w14:paraId="2C4AEE9B" w14:textId="77777777" w:rsidR="00D422C9" w:rsidRDefault="00B36BE0">
      <w:pPr>
        <w:numPr>
          <w:ilvl w:val="0"/>
          <w:numId w:val="4"/>
        </w:numPr>
        <w:spacing w:after="0"/>
        <w:ind w:hanging="360"/>
        <w:jc w:val="both"/>
        <w:rPr>
          <w:b/>
        </w:rPr>
      </w:pPr>
      <w:r>
        <w:rPr>
          <w:b/>
        </w:rPr>
        <w:t>Spontánní aktivity</w:t>
      </w:r>
    </w:p>
    <w:p w14:paraId="51B081AE" w14:textId="77777777" w:rsidR="00D422C9" w:rsidRDefault="00B36BE0">
      <w:pPr>
        <w:spacing w:after="0"/>
        <w:ind w:left="720"/>
        <w:jc w:val="both"/>
      </w:pPr>
      <w:r>
        <w:t xml:space="preserve">Mezi spontánní aktivity řadíme klidové </w:t>
      </w:r>
      <w:r w:rsidR="00E02253">
        <w:t>činnosti po obědě dle zájmu žáků</w:t>
      </w:r>
      <w:r>
        <w:t xml:space="preserve"> – volné kreslení, stavění ze stavebnic, čtení časopisů, stolní hry a další. Také se jedná o č</w:t>
      </w:r>
      <w:r w:rsidR="00E02253">
        <w:t>innost koncové družiny, kdy žáci</w:t>
      </w:r>
      <w:r>
        <w:t xml:space="preserve"> navrhují, co b</w:t>
      </w:r>
      <w:r w:rsidR="00E02253">
        <w:t>y rádi dělali</w:t>
      </w:r>
      <w:r>
        <w:t xml:space="preserve"> a aktivitu rozvíjí pod pedagogickým vedením vychovatelů. </w:t>
      </w:r>
    </w:p>
    <w:p w14:paraId="7B6BD416" w14:textId="77777777" w:rsidR="00D422C9" w:rsidRDefault="00B36BE0">
      <w:pPr>
        <w:spacing w:after="0"/>
        <w:ind w:left="720"/>
        <w:jc w:val="both"/>
      </w:pPr>
      <w:r>
        <w:t>Spontánní aktivity probíhají v prostorách družiny nebo na školní zahradě a na hřišti. Vycho</w:t>
      </w:r>
      <w:r w:rsidR="00E02253">
        <w:t xml:space="preserve">vatelé zajišťují bezpečnost žáků a podněcuje žáky rozvíjet </w:t>
      </w:r>
      <w:r>
        <w:t>fantazii.</w:t>
      </w:r>
    </w:p>
    <w:p w14:paraId="72B45510" w14:textId="77777777" w:rsidR="00D422C9" w:rsidRDefault="00B36BE0">
      <w:pPr>
        <w:spacing w:after="0"/>
        <w:ind w:left="720"/>
        <w:jc w:val="both"/>
      </w:pPr>
      <w:r>
        <w:t>Vychovatelé jsou</w:t>
      </w:r>
      <w:r w:rsidR="00E02253">
        <w:t xml:space="preserve"> otevřeni i návrhům žáků na společné hry a podporují žáky</w:t>
      </w:r>
      <w:r>
        <w:t xml:space="preserve"> ve vymýšlení vlastních nových her. </w:t>
      </w:r>
    </w:p>
    <w:p w14:paraId="0B30376F" w14:textId="77777777" w:rsidR="00D422C9" w:rsidRDefault="00D422C9">
      <w:pPr>
        <w:spacing w:after="0"/>
        <w:ind w:left="720"/>
        <w:jc w:val="both"/>
      </w:pPr>
    </w:p>
    <w:p w14:paraId="53CB5119" w14:textId="77777777" w:rsidR="00D422C9" w:rsidRDefault="00B36BE0">
      <w:pPr>
        <w:numPr>
          <w:ilvl w:val="0"/>
          <w:numId w:val="4"/>
        </w:numPr>
        <w:spacing w:after="0"/>
        <w:ind w:hanging="360"/>
        <w:jc w:val="both"/>
        <w:rPr>
          <w:b/>
        </w:rPr>
      </w:pPr>
      <w:r>
        <w:rPr>
          <w:b/>
        </w:rPr>
        <w:t>Odpočinková činnost</w:t>
      </w:r>
    </w:p>
    <w:p w14:paraId="39F319A1" w14:textId="77777777" w:rsidR="00D422C9" w:rsidRDefault="00B36BE0">
      <w:pPr>
        <w:spacing w:after="0"/>
        <w:ind w:left="720"/>
        <w:jc w:val="both"/>
      </w:pPr>
      <w:r>
        <w:t>Dělí se na pasivní a aktivní odpočinkovou činnost. Účelem pasivní odpoč</w:t>
      </w:r>
      <w:r w:rsidR="00E02253">
        <w:t>inkové činnosti je relaxace žáků</w:t>
      </w:r>
      <w:r>
        <w:t xml:space="preserve"> po vyučování a po obědě. Hrajeme společenské a klidné kolektivní hry, předčítáme pohádky, prohlížíme si časopisy, stavíme ze stavebnic nebo kostek. Odpočinková činnost může mít i podobu poklidnější dramatizace textu, malování, diskuse na zvolené téma. </w:t>
      </w:r>
    </w:p>
    <w:p w14:paraId="3E2AFE65" w14:textId="77777777" w:rsidR="00D422C9" w:rsidRDefault="00B36BE0">
      <w:pPr>
        <w:spacing w:after="0"/>
        <w:ind w:left="720"/>
        <w:jc w:val="both"/>
      </w:pPr>
      <w:r>
        <w:t xml:space="preserve">Aktivní odpočinková činnost může být zařazena po pravidelné činnosti a v případě potřeby i v jiný čas. Jedná se o pohybové hry na hřišti a v přírodě, procházky, tvoření a vyrábění, cvičení a protahování. </w:t>
      </w:r>
    </w:p>
    <w:p w14:paraId="126E386B" w14:textId="77777777" w:rsidR="00D422C9" w:rsidRDefault="00D422C9">
      <w:pPr>
        <w:spacing w:after="0"/>
        <w:ind w:left="720"/>
        <w:jc w:val="both"/>
      </w:pPr>
    </w:p>
    <w:p w14:paraId="29771E8A" w14:textId="77777777" w:rsidR="00D422C9" w:rsidRDefault="00B36BE0">
      <w:pPr>
        <w:numPr>
          <w:ilvl w:val="0"/>
          <w:numId w:val="4"/>
        </w:numPr>
        <w:spacing w:after="0"/>
        <w:ind w:hanging="360"/>
        <w:jc w:val="both"/>
        <w:rPr>
          <w:b/>
        </w:rPr>
      </w:pPr>
      <w:r>
        <w:rPr>
          <w:b/>
        </w:rPr>
        <w:t>Příprava na vyučování</w:t>
      </w:r>
    </w:p>
    <w:p w14:paraId="59DB5A6A" w14:textId="77777777" w:rsidR="00D422C9" w:rsidRDefault="00B36BE0">
      <w:pPr>
        <w:spacing w:after="0"/>
        <w:ind w:left="720"/>
        <w:jc w:val="both"/>
      </w:pPr>
      <w:r>
        <w:t xml:space="preserve">V rámci školní družiny se jedná o koncový čas od 15:30 do 16:30, kdy je možné hrát didaktické a rozumové hry, hrát kvízy, luštit doplňovačky, zkoumat přírodu na zahradě nebo hrát hry se vzdělávacím obsahem či zaměřené na rozvoj jemné motoriky, postřehu, paměti nebo jazykových dovedností. </w:t>
      </w:r>
    </w:p>
    <w:p w14:paraId="4F287CE2" w14:textId="77777777" w:rsidR="00D422C9" w:rsidRDefault="00D422C9">
      <w:pPr>
        <w:pStyle w:val="Nadpis3"/>
        <w:jc w:val="both"/>
      </w:pPr>
    </w:p>
    <w:p w14:paraId="5F4BC4EA" w14:textId="77777777" w:rsidR="00D422C9" w:rsidRDefault="00B36BE0">
      <w:pPr>
        <w:spacing w:after="0"/>
        <w:jc w:val="both"/>
      </w:pPr>
      <w:r>
        <w:rPr>
          <w:b/>
        </w:rPr>
        <w:t>Při pravidelné, příležitostné a spontánní činnosti využíváme též následující metody</w:t>
      </w:r>
    </w:p>
    <w:p w14:paraId="78CE248A" w14:textId="77777777" w:rsidR="00D422C9" w:rsidRDefault="00B36BE0">
      <w:pPr>
        <w:spacing w:after="0"/>
        <w:jc w:val="both"/>
      </w:pPr>
      <w:r>
        <w:rPr>
          <w:b/>
        </w:rPr>
        <w:t>a formy práce:</w:t>
      </w:r>
    </w:p>
    <w:p w14:paraId="175CB2AE" w14:textId="77777777" w:rsidR="00D422C9" w:rsidRDefault="00D422C9">
      <w:pPr>
        <w:spacing w:after="0"/>
        <w:jc w:val="both"/>
      </w:pPr>
    </w:p>
    <w:p w14:paraId="5A3F6A17" w14:textId="77777777" w:rsidR="00D422C9" w:rsidRDefault="00B36BE0">
      <w:pPr>
        <w:spacing w:after="0"/>
        <w:jc w:val="both"/>
      </w:pPr>
      <w:r>
        <w:t>- hry: volné, s pravidly, námětové, konstruktivní, didaktické</w:t>
      </w:r>
    </w:p>
    <w:p w14:paraId="4DD5ECFD" w14:textId="77777777" w:rsidR="00D422C9" w:rsidRDefault="00B36BE0">
      <w:pPr>
        <w:spacing w:after="0"/>
        <w:jc w:val="both"/>
      </w:pPr>
      <w:r>
        <w:t>- komunitní kruh</w:t>
      </w:r>
    </w:p>
    <w:p w14:paraId="22F190AF" w14:textId="77777777" w:rsidR="00D422C9" w:rsidRDefault="00B36BE0">
      <w:pPr>
        <w:spacing w:after="0"/>
        <w:jc w:val="both"/>
      </w:pPr>
      <w:r>
        <w:t>- vyprávění, rozhovor, diskuse, besedy, předčítání</w:t>
      </w:r>
    </w:p>
    <w:p w14:paraId="28485D32" w14:textId="77777777" w:rsidR="00D422C9" w:rsidRDefault="00B36BE0">
      <w:pPr>
        <w:spacing w:after="0"/>
        <w:jc w:val="both"/>
      </w:pPr>
      <w:r>
        <w:t>- ankety, kvízy, rébusy, hlavolamy, jazykolamy</w:t>
      </w:r>
    </w:p>
    <w:p w14:paraId="7B2C15E9" w14:textId="77777777" w:rsidR="00D422C9" w:rsidRDefault="00B36BE0">
      <w:pPr>
        <w:spacing w:after="0"/>
        <w:jc w:val="both"/>
      </w:pPr>
      <w:r>
        <w:t>- práce s encyklopedií, časopisem</w:t>
      </w:r>
    </w:p>
    <w:p w14:paraId="6551882C" w14:textId="77777777" w:rsidR="00D422C9" w:rsidRDefault="00B36BE0">
      <w:pPr>
        <w:spacing w:after="0"/>
        <w:jc w:val="both"/>
      </w:pPr>
      <w:r>
        <w:lastRenderedPageBreak/>
        <w:t>- sportovní hry, soutěže, turnaje</w:t>
      </w:r>
    </w:p>
    <w:p w14:paraId="03E1FBFF" w14:textId="77777777" w:rsidR="00D422C9" w:rsidRDefault="00B36BE0">
      <w:pPr>
        <w:spacing w:after="0"/>
        <w:jc w:val="both"/>
      </w:pPr>
      <w:r>
        <w:t>- výtvarné činnosti</w:t>
      </w:r>
    </w:p>
    <w:p w14:paraId="0F8D0A5B" w14:textId="77777777" w:rsidR="00D422C9" w:rsidRDefault="00B36BE0">
      <w:pPr>
        <w:spacing w:after="0"/>
        <w:jc w:val="both"/>
      </w:pPr>
      <w:r>
        <w:t>- rukodělné činnosti</w:t>
      </w:r>
    </w:p>
    <w:p w14:paraId="30D2F8AF" w14:textId="77777777" w:rsidR="00D422C9" w:rsidRDefault="00B36BE0">
      <w:pPr>
        <w:spacing w:after="0"/>
        <w:jc w:val="both"/>
      </w:pPr>
      <w:r>
        <w:t>- praktické činnosti</w:t>
      </w:r>
    </w:p>
    <w:p w14:paraId="289B312F" w14:textId="77777777" w:rsidR="00D422C9" w:rsidRDefault="00B36BE0">
      <w:pPr>
        <w:spacing w:after="0"/>
        <w:jc w:val="both"/>
      </w:pPr>
      <w:r>
        <w:t>- dramatizace</w:t>
      </w:r>
    </w:p>
    <w:p w14:paraId="64BAA938" w14:textId="77777777" w:rsidR="00D422C9" w:rsidRDefault="00B36BE0">
      <w:pPr>
        <w:spacing w:after="0"/>
        <w:jc w:val="both"/>
      </w:pPr>
      <w:r>
        <w:t>- projekty</w:t>
      </w:r>
    </w:p>
    <w:p w14:paraId="67FABEAE" w14:textId="77777777" w:rsidR="00D422C9" w:rsidRDefault="00B36BE0">
      <w:pPr>
        <w:spacing w:after="0"/>
        <w:jc w:val="both"/>
      </w:pPr>
      <w:r>
        <w:t>- charitativní činnost</w:t>
      </w:r>
    </w:p>
    <w:p w14:paraId="19720449" w14:textId="77777777" w:rsidR="00D422C9" w:rsidRDefault="00B36BE0">
      <w:pPr>
        <w:spacing w:after="0"/>
        <w:jc w:val="both"/>
      </w:pPr>
      <w:r>
        <w:t>- vycházky, výlety, exkurze</w:t>
      </w:r>
    </w:p>
    <w:p w14:paraId="461B2DA6" w14:textId="77777777" w:rsidR="00D422C9" w:rsidRDefault="00B36BE0">
      <w:pPr>
        <w:spacing w:after="0"/>
        <w:jc w:val="both"/>
      </w:pPr>
      <w:r>
        <w:t>- práce s mapou, atlasem</w:t>
      </w:r>
    </w:p>
    <w:p w14:paraId="1BB31DF0" w14:textId="77777777" w:rsidR="00D422C9" w:rsidRDefault="00B36BE0">
      <w:pPr>
        <w:spacing w:after="0"/>
        <w:jc w:val="both"/>
      </w:pPr>
      <w:r>
        <w:t>- tanec, zpěv, poslech hudby</w:t>
      </w:r>
    </w:p>
    <w:p w14:paraId="4190317E" w14:textId="77777777" w:rsidR="00D422C9" w:rsidRDefault="00B36BE0">
      <w:pPr>
        <w:spacing w:after="0"/>
        <w:jc w:val="both"/>
      </w:pPr>
      <w:r>
        <w:t>- besídky, vystoupení, výstavky</w:t>
      </w:r>
    </w:p>
    <w:p w14:paraId="53C7762E" w14:textId="77777777" w:rsidR="00D422C9" w:rsidRDefault="00B36BE0">
      <w:pPr>
        <w:spacing w:after="0"/>
        <w:jc w:val="both"/>
      </w:pPr>
      <w:r>
        <w:t>- pozorování, pokusy</w:t>
      </w:r>
    </w:p>
    <w:p w14:paraId="260DA086" w14:textId="77777777" w:rsidR="00D422C9" w:rsidRDefault="00B36BE0">
      <w:pPr>
        <w:spacing w:after="0"/>
        <w:jc w:val="both"/>
      </w:pPr>
      <w:r>
        <w:t>- kolektivní práce</w:t>
      </w:r>
    </w:p>
    <w:p w14:paraId="73D3F80A" w14:textId="77777777" w:rsidR="00D422C9" w:rsidRDefault="00D422C9">
      <w:pPr>
        <w:pStyle w:val="Nadpis3"/>
        <w:jc w:val="both"/>
      </w:pPr>
    </w:p>
    <w:p w14:paraId="25DF7CCA" w14:textId="77777777" w:rsidR="00D422C9" w:rsidRDefault="00B36BE0">
      <w:pPr>
        <w:pStyle w:val="Nadpis3"/>
        <w:jc w:val="both"/>
      </w:pPr>
      <w:r>
        <w:t xml:space="preserve">Časový plán </w:t>
      </w:r>
    </w:p>
    <w:p w14:paraId="09C30D41" w14:textId="77777777" w:rsidR="00D422C9" w:rsidRDefault="00B36BE0">
      <w:pPr>
        <w:spacing w:after="0"/>
        <w:jc w:val="both"/>
      </w:pPr>
      <w:r>
        <w:t xml:space="preserve">Školní vzdělávací program pro školní družinu obsahuje jeden vzdělávací cyklus pro první stupeň, tedy je určen na období 5 let, navazuje na školní vzdělávací program pro základní vzdělávání podle tematického celku „Člověk a jeho svět“. Obsahuje výběr možných činností a cílů, ze kterých vychovatelé vytváří roční plán činností pro daný školní rok. </w:t>
      </w:r>
    </w:p>
    <w:p w14:paraId="1AE02F1D" w14:textId="77777777" w:rsidR="00D422C9" w:rsidRDefault="00B36BE0">
      <w:pPr>
        <w:spacing w:after="0"/>
        <w:jc w:val="both"/>
      </w:pPr>
      <w:r>
        <w:t>V rámci ročního plánu činností jsou okruhy činností zpracovány do cca měsíčních bloků (7 až 9 bloků na školní rok).</w:t>
      </w:r>
    </w:p>
    <w:p w14:paraId="257C1D5D" w14:textId="77777777" w:rsidR="00D422C9" w:rsidRDefault="00D422C9">
      <w:pPr>
        <w:spacing w:after="0"/>
        <w:jc w:val="both"/>
      </w:pPr>
    </w:p>
    <w:p w14:paraId="257F4A9C" w14:textId="77777777" w:rsidR="00D422C9" w:rsidRDefault="00B36BE0">
      <w:pPr>
        <w:pStyle w:val="Nadpis3"/>
      </w:pPr>
      <w:r>
        <w:t>Evaluace</w:t>
      </w:r>
    </w:p>
    <w:p w14:paraId="1F5E03A3" w14:textId="77777777" w:rsidR="00D422C9" w:rsidRDefault="00B36BE0">
      <w:pPr>
        <w:spacing w:after="0"/>
        <w:jc w:val="both"/>
      </w:pPr>
      <w:r>
        <w:t xml:space="preserve">Výchovně vzdělávací proces ve školní družině zahrnuje také činnosti spojené s autoevaluací školy a s hodnocením výsledků výchovy a vzdělávání u žáků. V rámci ŠVP ŠD probíhá evaluace a autoevaluace v pravidelných intervalech a v několika formách. </w:t>
      </w:r>
    </w:p>
    <w:p w14:paraId="74BE4A32" w14:textId="77777777" w:rsidR="00D422C9" w:rsidRDefault="00D422C9">
      <w:pPr>
        <w:spacing w:after="0"/>
        <w:jc w:val="both"/>
      </w:pPr>
    </w:p>
    <w:p w14:paraId="43315307" w14:textId="77777777" w:rsidR="00D422C9" w:rsidRDefault="00B36BE0">
      <w:pPr>
        <w:spacing w:after="0"/>
        <w:jc w:val="both"/>
      </w:pPr>
      <w:r>
        <w:rPr>
          <w:b/>
        </w:rPr>
        <w:t>Evaluace probíhá ve dvou stupních:</w:t>
      </w:r>
    </w:p>
    <w:p w14:paraId="564B1EEA" w14:textId="77777777" w:rsidR="00D422C9" w:rsidRDefault="00B36BE0">
      <w:pPr>
        <w:numPr>
          <w:ilvl w:val="0"/>
          <w:numId w:val="2"/>
        </w:numPr>
        <w:spacing w:after="0"/>
        <w:ind w:hanging="360"/>
        <w:jc w:val="both"/>
      </w:pPr>
      <w:r>
        <w:t>Evaluace jednotlivých činností a dosažených výs</w:t>
      </w:r>
      <w:r w:rsidR="00E02253">
        <w:t>ledků je prováděna vychovateli</w:t>
      </w:r>
      <w:r>
        <w:t xml:space="preserve"> po uzavření jednoho bloku.  </w:t>
      </w:r>
    </w:p>
    <w:p w14:paraId="1AEDDC04" w14:textId="77777777" w:rsidR="00D422C9" w:rsidRDefault="00B36BE0">
      <w:pPr>
        <w:numPr>
          <w:ilvl w:val="0"/>
          <w:numId w:val="2"/>
        </w:numPr>
        <w:spacing w:after="0"/>
        <w:ind w:hanging="360"/>
        <w:jc w:val="both"/>
      </w:pPr>
      <w:r>
        <w:t xml:space="preserve">Evaluace ročního plánu činností probíhá vždy na konci školního roku </w:t>
      </w:r>
    </w:p>
    <w:p w14:paraId="321E333C" w14:textId="77777777" w:rsidR="00D422C9" w:rsidRDefault="00B36BE0">
      <w:pPr>
        <w:spacing w:after="0"/>
        <w:ind w:left="720"/>
        <w:jc w:val="both"/>
      </w:pPr>
      <w:r>
        <w:t xml:space="preserve">- vychovateli (analýza realizovaných činností a zhodnocení vůči plánu, realizace SWOT analýzy), </w:t>
      </w:r>
    </w:p>
    <w:p w14:paraId="4BA05DF6" w14:textId="77777777" w:rsidR="00D422C9" w:rsidRDefault="00B36BE0">
      <w:pPr>
        <w:spacing w:after="0"/>
        <w:ind w:left="720"/>
        <w:jc w:val="both"/>
      </w:pPr>
      <w:r>
        <w:t xml:space="preserve">- žáky (diskuse se zpětnou vazbou nebo dotazník), </w:t>
      </w:r>
    </w:p>
    <w:p w14:paraId="6241860D" w14:textId="77777777" w:rsidR="00D422C9" w:rsidRDefault="00B36BE0">
      <w:pPr>
        <w:spacing w:after="0"/>
        <w:ind w:left="720"/>
        <w:jc w:val="both"/>
      </w:pPr>
      <w:r>
        <w:t>- vedením školy (hospitace, zápisy v třídní knize, zpětná vazba pedagogů a ředitelky).</w:t>
      </w:r>
    </w:p>
    <w:p w14:paraId="06C078D8" w14:textId="77777777" w:rsidR="00D422C9" w:rsidRDefault="00D422C9">
      <w:pPr>
        <w:spacing w:after="0"/>
        <w:jc w:val="both"/>
      </w:pPr>
    </w:p>
    <w:p w14:paraId="20E89AF6" w14:textId="77777777" w:rsidR="00D422C9" w:rsidRDefault="00B36BE0">
      <w:pPr>
        <w:spacing w:after="0"/>
        <w:jc w:val="both"/>
      </w:pPr>
      <w:r>
        <w:rPr>
          <w:b/>
        </w:rPr>
        <w:t>Kritéria hodnocení:</w:t>
      </w:r>
    </w:p>
    <w:p w14:paraId="168D9474" w14:textId="77777777" w:rsidR="00D422C9" w:rsidRDefault="00B36BE0">
      <w:pPr>
        <w:spacing w:after="0"/>
        <w:jc w:val="both"/>
      </w:pPr>
      <w:r>
        <w:t>1. Zda byly splněny všechny výchovně vzdělávací oblasti nebo cíle v jednotlivých blocích.</w:t>
      </w:r>
    </w:p>
    <w:p w14:paraId="5084EBC0" w14:textId="77777777" w:rsidR="00D422C9" w:rsidRDefault="00B36BE0">
      <w:pPr>
        <w:spacing w:after="0"/>
        <w:jc w:val="both"/>
      </w:pPr>
      <w:r>
        <w:t>2. Zda byly naplněny cíle v jednotlivých vzdělávacích oblastech.</w:t>
      </w:r>
    </w:p>
    <w:p w14:paraId="1654F4C7" w14:textId="77777777" w:rsidR="00D422C9" w:rsidRDefault="00B36BE0">
      <w:pPr>
        <w:spacing w:after="0"/>
        <w:jc w:val="both"/>
      </w:pPr>
      <w:r>
        <w:t>3. Aktivita žáků jako celku, prospěšnost činností.</w:t>
      </w:r>
    </w:p>
    <w:p w14:paraId="543F2978" w14:textId="77777777" w:rsidR="00D422C9" w:rsidRDefault="00B36BE0">
      <w:pPr>
        <w:spacing w:after="0"/>
        <w:jc w:val="both"/>
      </w:pPr>
      <w:r>
        <w:t>4. Sledování rozvoje jednotlivých žáků při činnostech.</w:t>
      </w:r>
    </w:p>
    <w:p w14:paraId="1626BCC2" w14:textId="77777777" w:rsidR="00D422C9" w:rsidRDefault="00D422C9">
      <w:pPr>
        <w:jc w:val="both"/>
      </w:pPr>
    </w:p>
    <w:p w14:paraId="672421FC" w14:textId="77777777" w:rsidR="00D422C9" w:rsidRDefault="00B36BE0">
      <w:pPr>
        <w:pStyle w:val="Nadpis3"/>
        <w:jc w:val="both"/>
      </w:pPr>
      <w:r>
        <w:lastRenderedPageBreak/>
        <w:t>Materiální podmínky</w:t>
      </w:r>
    </w:p>
    <w:p w14:paraId="7038B3A2" w14:textId="77777777" w:rsidR="00D422C9" w:rsidRDefault="00B36BE0">
      <w:pPr>
        <w:jc w:val="both"/>
      </w:pPr>
      <w:r>
        <w:t>O</w:t>
      </w:r>
      <w:r w:rsidR="00595C79">
        <w:t>bě učebny jsou vybaveny koberci, žáci</w:t>
      </w:r>
      <w:r>
        <w:t xml:space="preserve"> tak mohou pod dohledem vychovatelů rozvíjet pohybové schopnosti i v prostorách družiny. Tato učebna (dílna) je dále vybavena stoly a židlemi na společné tvoření, skříněmi a policemi pro ukládání vybavení a her. Druhá z učeben (herna) svým vybavením a uspořádáním nabízí aktivity zaměřené na herní činnost a pohybové aktivity. Materiálově je školní družina vybavena dostatečně – máme k dispozici různé stavebnice, elektrickou stavebnici, společenské hry, hlavolamy, vybavení pro pohybové hry na koberci, sportovní náčiní, výtvarné potřeby pro tvořivé činnosti a kutilství, a další drobné hry. </w:t>
      </w:r>
    </w:p>
    <w:p w14:paraId="4A504E0E" w14:textId="77777777" w:rsidR="00D422C9" w:rsidRDefault="00B36BE0">
      <w:pPr>
        <w:pStyle w:val="Nadpis3"/>
        <w:jc w:val="both"/>
      </w:pPr>
      <w:r>
        <w:t>Personální podmínky</w:t>
      </w:r>
    </w:p>
    <w:p w14:paraId="05CF40D6" w14:textId="77777777" w:rsidR="00D422C9" w:rsidRDefault="00B36BE0">
      <w:pPr>
        <w:jc w:val="both"/>
      </w:pPr>
      <w:r>
        <w:t>Personálně provoz školní družiny zajišťují dva kvalifikovaní vychovatelé, kteří mají praktickou zkušenost s</w:t>
      </w:r>
      <w:r w:rsidR="00595C79">
        <w:t xml:space="preserve"> žáky</w:t>
      </w:r>
      <w:r>
        <w:t xml:space="preserve"> i z jiných mimoškolních aktivit. </w:t>
      </w:r>
    </w:p>
    <w:p w14:paraId="7AF70BBC" w14:textId="77777777" w:rsidR="00D422C9" w:rsidRDefault="00B36BE0">
      <w:pPr>
        <w:pStyle w:val="Nadpis3"/>
        <w:jc w:val="both"/>
      </w:pPr>
      <w:r>
        <w:t>Ekonomické podmínky</w:t>
      </w:r>
    </w:p>
    <w:p w14:paraId="728A1BC3" w14:textId="77777777" w:rsidR="00D422C9" w:rsidRDefault="00B36BE0">
      <w:pPr>
        <w:jc w:val="both"/>
      </w:pPr>
      <w:r>
        <w:t>Úplata za zájmové vzdělávání ve školní družině je stanovena na</w:t>
      </w:r>
      <w:r w:rsidR="00595C79">
        <w:t xml:space="preserve"> 100 Kč měsíčně pro pobyt žáka</w:t>
      </w:r>
      <w:r>
        <w:t xml:space="preserve"> ve školní družině po celý týden. Pro účast v družině jen vybrané dny v týdnu je částka stanovena na 50 Kč za měsíc. </w:t>
      </w:r>
    </w:p>
    <w:p w14:paraId="3757FA68" w14:textId="77777777" w:rsidR="00D422C9" w:rsidRDefault="00B36BE0">
      <w:pPr>
        <w:jc w:val="both"/>
      </w:pPr>
      <w:r>
        <w:t xml:space="preserve">Náklady na provoz školní družiny jsou hrazeny z příspěvku obce, který tyto potřeby pokrývá v plné výši. </w:t>
      </w:r>
    </w:p>
    <w:p w14:paraId="452E3748" w14:textId="77777777" w:rsidR="00D422C9" w:rsidRDefault="00B36BE0">
      <w:pPr>
        <w:pStyle w:val="Nadpis3"/>
      </w:pPr>
      <w:r>
        <w:t>Zajištění bezpečnosti a ochrany zdraví – bezpečnost tělesná, emoční a sociální</w:t>
      </w:r>
    </w:p>
    <w:p w14:paraId="190B9449" w14:textId="77777777" w:rsidR="00D422C9" w:rsidRDefault="00B36BE0">
      <w:pPr>
        <w:spacing w:after="0"/>
        <w:jc w:val="both"/>
      </w:pPr>
      <w:r>
        <w:t>Pravidla bezpečnosti a ochrany zdraví stanovuje vnitřní řád ŠD a Školní řád ZŠ a MŠ Březina.</w:t>
      </w:r>
    </w:p>
    <w:p w14:paraId="6C4460CD" w14:textId="77777777" w:rsidR="00D422C9" w:rsidRDefault="00B36BE0">
      <w:pPr>
        <w:spacing w:after="0"/>
        <w:jc w:val="both"/>
      </w:pPr>
      <w:r>
        <w:t>Vychovatelé ŠD zodpovídají za žáka po celou dobu jeho pobytu ve školní družině vyjma času volnočasového kroužku vedeného jiným pedagogem.</w:t>
      </w:r>
    </w:p>
    <w:p w14:paraId="16427FBA" w14:textId="6ECF7E4E" w:rsidR="00D422C9" w:rsidRDefault="00B36BE0">
      <w:pPr>
        <w:spacing w:after="0"/>
        <w:jc w:val="both"/>
      </w:pPr>
      <w:r>
        <w:t>Vychovatelé při realizac</w:t>
      </w:r>
      <w:r w:rsidR="00595C79">
        <w:t>i činností vychází z potřeb žá</w:t>
      </w:r>
      <w:r w:rsidR="00D31562">
        <w:t>k</w:t>
      </w:r>
      <w:r w:rsidR="00595C79">
        <w:t>ů</w:t>
      </w:r>
      <w:r>
        <w:t>, jejich aktuálního stav</w:t>
      </w:r>
      <w:r w:rsidR="00595C79">
        <w:t>u a naladění. Žáci</w:t>
      </w:r>
      <w:r>
        <w:t xml:space="preserve"> se zapojují do plánování a vymýšlení činností ve školní družině.  </w:t>
      </w:r>
    </w:p>
    <w:p w14:paraId="102AC1BD" w14:textId="77777777" w:rsidR="00D422C9" w:rsidRDefault="00B36BE0">
      <w:pPr>
        <w:spacing w:after="0"/>
        <w:jc w:val="both"/>
      </w:pPr>
      <w:r>
        <w:t>Nového žáka po nástupu do školní družiny vychovatelé seznámí s vnitřním řádem ŠD. Žáci jsou pravidelně poučováni o zásadách bezpečného chování při aktivitách školní družiny, které to vyžadují – výlety s využitím městské hromadné dopravy, pohyb na komunikaci, pobyt u zvířat, manipulace se zahradním náčiním a podobné.</w:t>
      </w:r>
    </w:p>
    <w:p w14:paraId="535727DB" w14:textId="77777777" w:rsidR="00D422C9" w:rsidRDefault="00B36BE0">
      <w:pPr>
        <w:spacing w:after="0"/>
        <w:jc w:val="both"/>
      </w:pPr>
      <w:r>
        <w:t>Bez vědomí vychovatelů se žáci nesmí pohybovat mimo prostory ŠD.</w:t>
      </w:r>
    </w:p>
    <w:p w14:paraId="51A0DF3D" w14:textId="77777777" w:rsidR="00D422C9" w:rsidRDefault="00B36BE0">
      <w:pPr>
        <w:spacing w:after="0"/>
        <w:jc w:val="both"/>
      </w:pPr>
      <w:r>
        <w:t xml:space="preserve">Žák odchází ze ŠD podle informací uvedených na přihlášce do ŠD, případně podle později doložené písemné informace od zákonného zástupce. </w:t>
      </w:r>
    </w:p>
    <w:p w14:paraId="23A10978" w14:textId="77777777" w:rsidR="00D422C9" w:rsidRDefault="00D422C9">
      <w:pPr>
        <w:spacing w:after="0"/>
        <w:jc w:val="both"/>
      </w:pPr>
    </w:p>
    <w:p w14:paraId="73F5000E" w14:textId="77777777" w:rsidR="00D422C9" w:rsidRDefault="00B36BE0">
      <w:pPr>
        <w:spacing w:after="0"/>
        <w:jc w:val="both"/>
      </w:pPr>
      <w:r>
        <w:t xml:space="preserve">Učebny školní družiny jsou vybaveny vyhovujícím nábytkem a vybavením. Školní družina má k dispozici školní hřiště a nově upravenou </w:t>
      </w:r>
      <w:r w:rsidR="00595C79">
        <w:t>a vybavenou školní zahradu. Žáci</w:t>
      </w:r>
      <w:r>
        <w:t xml:space="preserve"> mají dostatek pohybu i vhodného místa k relaxaci a hře. </w:t>
      </w:r>
    </w:p>
    <w:p w14:paraId="19101385" w14:textId="77777777" w:rsidR="00D422C9" w:rsidRDefault="00D422C9">
      <w:pPr>
        <w:spacing w:after="0"/>
      </w:pPr>
    </w:p>
    <w:p w14:paraId="18C9A7AA" w14:textId="77777777" w:rsidR="00D422C9" w:rsidRDefault="00B36BE0">
      <w:pPr>
        <w:pStyle w:val="Nadpis3"/>
      </w:pPr>
      <w:r>
        <w:t xml:space="preserve">Podmínky pro činnost žáků se speciálními vzdělávacími potřebami. </w:t>
      </w:r>
    </w:p>
    <w:p w14:paraId="0B31F024" w14:textId="77777777" w:rsidR="00D422C9" w:rsidRDefault="00B36BE0">
      <w:pPr>
        <w:jc w:val="both"/>
      </w:pPr>
      <w:r>
        <w:t>Žákům se speciálními vzdělávacími potřebami věnují vychovatelé při začleňování do volnočasových aktivit podle stupně a charakteru jejich postižení zvláštní pozo</w:t>
      </w:r>
      <w:r w:rsidR="00595C79">
        <w:t>rnost. Respektuje potřeby žáka</w:t>
      </w:r>
      <w:r>
        <w:t xml:space="preserve"> a podněcujeme dob</w:t>
      </w:r>
      <w:r w:rsidR="00595C79">
        <w:t>ré vztahy a pochopení mezi žáky</w:t>
      </w:r>
      <w:r>
        <w:t xml:space="preserve"> navzájem. Snaží se navodit příjemnou, pohodovou a podnětnou atmosféru ve školní družině. </w:t>
      </w:r>
    </w:p>
    <w:p w14:paraId="15D63E37" w14:textId="77777777" w:rsidR="00D422C9" w:rsidRDefault="00D422C9">
      <w:pPr>
        <w:jc w:val="center"/>
      </w:pPr>
    </w:p>
    <w:p w14:paraId="571D931B" w14:textId="77777777" w:rsidR="00D422C9" w:rsidRDefault="00B36BE0">
      <w:pPr>
        <w:pStyle w:val="Nadpis2"/>
        <w:jc w:val="center"/>
      </w:pPr>
      <w:r>
        <w:lastRenderedPageBreak/>
        <w:t>Obsahová stránka školního vzdělávacího plánu školní družiny</w:t>
      </w:r>
    </w:p>
    <w:p w14:paraId="24A14575" w14:textId="77777777" w:rsidR="00D422C9" w:rsidRDefault="00B36BE0">
      <w:pPr>
        <w:pStyle w:val="Nadpis3"/>
      </w:pPr>
      <w:r>
        <w:t>Konkrétní cíle výchovně vzdělávacího působení</w:t>
      </w:r>
    </w:p>
    <w:p w14:paraId="59F25A64" w14:textId="77777777" w:rsidR="00D422C9" w:rsidRDefault="00B36BE0">
      <w:pPr>
        <w:spacing w:after="0"/>
        <w:jc w:val="both"/>
      </w:pPr>
      <w:r>
        <w:t>Jednotlivé vzdělávací cíle jsou slučovány do souhrnných kompetencí, které vybavují žáky</w:t>
      </w:r>
    </w:p>
    <w:p w14:paraId="418293B5" w14:textId="77777777" w:rsidR="00D422C9" w:rsidRDefault="00B36BE0">
      <w:pPr>
        <w:spacing w:after="0"/>
        <w:jc w:val="both"/>
      </w:pPr>
      <w:r>
        <w:t xml:space="preserve">prakticky využitelnými dovednostmi, znalostmi a postoji. </w:t>
      </w:r>
    </w:p>
    <w:p w14:paraId="49695760" w14:textId="77777777" w:rsidR="00D422C9" w:rsidRDefault="00B36BE0">
      <w:pPr>
        <w:spacing w:after="0"/>
        <w:jc w:val="both"/>
      </w:pPr>
      <w:r>
        <w:t>Prostřednictvím volnočasových aktivit školní družiny jsou kompetence posilovány a rozvíjeny. Ve školní družině se vychovatelé zaměřují na rozvoj kompetencí souvisejících s kritickým myšlením, komunikací, sociálním životem ve společnosti, osobnostním rozvojem a zdravým využitím volného času.</w:t>
      </w:r>
    </w:p>
    <w:p w14:paraId="6949E8CC" w14:textId="77777777" w:rsidR="00D422C9" w:rsidRDefault="00D422C9">
      <w:pPr>
        <w:spacing w:after="0"/>
        <w:jc w:val="both"/>
      </w:pPr>
    </w:p>
    <w:p w14:paraId="5374BBAA" w14:textId="77777777" w:rsidR="00D422C9" w:rsidRDefault="00B36BE0">
      <w:pPr>
        <w:spacing w:after="0"/>
        <w:jc w:val="both"/>
      </w:pPr>
      <w:r>
        <w:rPr>
          <w:b/>
        </w:rPr>
        <w:t>1) Kompetence k učení:</w:t>
      </w:r>
    </w:p>
    <w:p w14:paraId="405055A1" w14:textId="77777777" w:rsidR="00D422C9" w:rsidRDefault="00B36BE0">
      <w:pPr>
        <w:spacing w:after="0"/>
        <w:jc w:val="both"/>
      </w:pPr>
      <w:r>
        <w:t>Rozvíjíme u žáků samostatnost při řešení herních úkolů a při rukodělné práci.</w:t>
      </w:r>
    </w:p>
    <w:p w14:paraId="64F1D867" w14:textId="77777777" w:rsidR="00D422C9" w:rsidRDefault="00B36BE0">
      <w:pPr>
        <w:spacing w:after="0"/>
        <w:jc w:val="both"/>
      </w:pPr>
      <w:r>
        <w:t>Rozvíjíme u žáků schopnost ohlédnout se za aktivitou a své výkony zhodnotit.</w:t>
      </w:r>
    </w:p>
    <w:p w14:paraId="2D07DC3C" w14:textId="77777777" w:rsidR="00D422C9" w:rsidRDefault="00B36BE0">
      <w:pPr>
        <w:spacing w:after="0"/>
        <w:jc w:val="both"/>
      </w:pPr>
      <w:r>
        <w:t xml:space="preserve">Pozorujeme své okolí a realizujeme vzdělávací pokusy. </w:t>
      </w:r>
    </w:p>
    <w:p w14:paraId="2198A418" w14:textId="77777777" w:rsidR="00D422C9" w:rsidRDefault="00D422C9">
      <w:pPr>
        <w:spacing w:after="0"/>
        <w:jc w:val="both"/>
      </w:pPr>
    </w:p>
    <w:p w14:paraId="77DBEC54" w14:textId="77777777" w:rsidR="00D422C9" w:rsidRDefault="00B36BE0">
      <w:pPr>
        <w:spacing w:after="0"/>
        <w:jc w:val="both"/>
      </w:pPr>
      <w:r>
        <w:rPr>
          <w:b/>
        </w:rPr>
        <w:t>2) Kompetence k řešení problémů:</w:t>
      </w:r>
    </w:p>
    <w:p w14:paraId="4B065AE2" w14:textId="77777777" w:rsidR="00D422C9" w:rsidRDefault="00B36BE0">
      <w:pPr>
        <w:spacing w:after="0"/>
        <w:jc w:val="both"/>
      </w:pPr>
      <w:r>
        <w:t>Všímáme si problémových situací, učíme se je pochopit.</w:t>
      </w:r>
    </w:p>
    <w:p w14:paraId="4DD9806B" w14:textId="77777777" w:rsidR="00D422C9" w:rsidRDefault="00B36BE0">
      <w:pPr>
        <w:spacing w:after="0"/>
        <w:jc w:val="both"/>
      </w:pPr>
      <w:r>
        <w:t>Přemýšlíme o nesrovnalostech a jejich příčinách.</w:t>
      </w:r>
    </w:p>
    <w:p w14:paraId="2C206D6D" w14:textId="77777777" w:rsidR="00D422C9" w:rsidRDefault="00B36BE0">
      <w:pPr>
        <w:spacing w:after="0"/>
        <w:jc w:val="both"/>
      </w:pPr>
      <w:r>
        <w:t>Společně promýšlíme a navrhujeme řešení problému.</w:t>
      </w:r>
    </w:p>
    <w:p w14:paraId="7312BF4B" w14:textId="77777777" w:rsidR="00D422C9" w:rsidRDefault="00D422C9">
      <w:pPr>
        <w:spacing w:after="0"/>
        <w:jc w:val="both"/>
      </w:pPr>
    </w:p>
    <w:p w14:paraId="31419223" w14:textId="77777777" w:rsidR="00D422C9" w:rsidRDefault="00B36BE0">
      <w:pPr>
        <w:spacing w:after="0"/>
        <w:jc w:val="both"/>
      </w:pPr>
      <w:r>
        <w:rPr>
          <w:b/>
        </w:rPr>
        <w:t>3) Komunikativní kompetence:</w:t>
      </w:r>
    </w:p>
    <w:p w14:paraId="3B902627" w14:textId="77777777" w:rsidR="00D422C9" w:rsidRDefault="00B36BE0">
      <w:pPr>
        <w:spacing w:after="0"/>
        <w:jc w:val="both"/>
      </w:pPr>
      <w:r>
        <w:t xml:space="preserve">Učíme žáky vyjadřovat se bez agresivních, hrubých, vulgárních, a nezdvořilých projevů. </w:t>
      </w:r>
    </w:p>
    <w:p w14:paraId="24146D0D" w14:textId="77777777" w:rsidR="00D422C9" w:rsidRDefault="00B36BE0">
      <w:pPr>
        <w:spacing w:after="0"/>
        <w:jc w:val="both"/>
      </w:pPr>
      <w:r>
        <w:t xml:space="preserve">Vyjadřujeme vlastní názor. </w:t>
      </w:r>
    </w:p>
    <w:p w14:paraId="3EA85F1E" w14:textId="77777777" w:rsidR="00D422C9" w:rsidRDefault="00B36BE0">
      <w:pPr>
        <w:spacing w:after="0"/>
        <w:jc w:val="both"/>
      </w:pPr>
      <w:r>
        <w:t>Nasloucháme, když mluví druhý člověk.</w:t>
      </w:r>
    </w:p>
    <w:p w14:paraId="5C55E21B" w14:textId="77777777" w:rsidR="00D422C9" w:rsidRDefault="00B36BE0">
      <w:pPr>
        <w:spacing w:after="0"/>
        <w:jc w:val="both"/>
      </w:pPr>
      <w:r>
        <w:t>Zapojujeme do diskuse, dokážeme vyjadřovat své kladné pocity.</w:t>
      </w:r>
    </w:p>
    <w:p w14:paraId="65D00856" w14:textId="77777777" w:rsidR="00D422C9" w:rsidRDefault="00B36BE0">
      <w:pPr>
        <w:spacing w:after="0"/>
        <w:jc w:val="both"/>
      </w:pPr>
      <w:r>
        <w:t>Dokážeme spolupracovat s druhými lidmi.</w:t>
      </w:r>
    </w:p>
    <w:p w14:paraId="78DCC5F9" w14:textId="77777777" w:rsidR="00D422C9" w:rsidRDefault="00D422C9">
      <w:pPr>
        <w:spacing w:after="0"/>
        <w:jc w:val="both"/>
      </w:pPr>
    </w:p>
    <w:p w14:paraId="48A3CF87" w14:textId="77777777" w:rsidR="00D422C9" w:rsidRDefault="00B36BE0">
      <w:pPr>
        <w:spacing w:after="0"/>
        <w:jc w:val="both"/>
      </w:pPr>
      <w:r>
        <w:rPr>
          <w:b/>
        </w:rPr>
        <w:t>4) Kompetence sociální a personální:</w:t>
      </w:r>
    </w:p>
    <w:p w14:paraId="4F5D4170" w14:textId="77777777" w:rsidR="00D422C9" w:rsidRDefault="00B36BE0">
      <w:pPr>
        <w:spacing w:after="0"/>
        <w:jc w:val="both"/>
      </w:pPr>
      <w:r>
        <w:t>Rozvíjíme fantazii, tvořivost a chuť objevovat nové informace a souvislosti.</w:t>
      </w:r>
    </w:p>
    <w:p w14:paraId="47A445E5" w14:textId="77777777" w:rsidR="00D422C9" w:rsidRDefault="00B36BE0">
      <w:pPr>
        <w:spacing w:after="0"/>
        <w:jc w:val="both"/>
      </w:pPr>
      <w:r>
        <w:t>Žák samostatně i skupinově rozhoduje o činnostech a uvědomuje si, že za rozhodnutí nese důsledky.</w:t>
      </w:r>
    </w:p>
    <w:p w14:paraId="041A44BA" w14:textId="77777777" w:rsidR="00D422C9" w:rsidRDefault="00B36BE0">
      <w:pPr>
        <w:spacing w:after="0"/>
        <w:jc w:val="both"/>
      </w:pPr>
      <w:r>
        <w:t>Projevujeme citlivost a ohleduplnost k druhým.</w:t>
      </w:r>
    </w:p>
    <w:p w14:paraId="7ECB4193" w14:textId="77777777" w:rsidR="00D422C9" w:rsidRDefault="00B36BE0">
      <w:pPr>
        <w:spacing w:after="0"/>
        <w:jc w:val="both"/>
      </w:pPr>
      <w:r>
        <w:t>Rozpoznáváme vhodné a nevhodné chování, podílíme se na vytváření příjemné atmosféry v družině.</w:t>
      </w:r>
    </w:p>
    <w:p w14:paraId="569F9279" w14:textId="77777777" w:rsidR="00D422C9" w:rsidRDefault="00B36BE0">
      <w:pPr>
        <w:spacing w:after="0"/>
        <w:jc w:val="both"/>
      </w:pPr>
      <w:r>
        <w:t xml:space="preserve">Žák se dokáže prosadit i podřídit – přijmout kompromis, respektuje dohodnutá pravidla. </w:t>
      </w:r>
    </w:p>
    <w:p w14:paraId="42C2FF5A" w14:textId="77777777" w:rsidR="00D422C9" w:rsidRDefault="00B36BE0">
      <w:pPr>
        <w:spacing w:after="0"/>
        <w:jc w:val="both"/>
      </w:pPr>
      <w:r>
        <w:t>Respektujeme o</w:t>
      </w:r>
      <w:r w:rsidR="00595C79">
        <w:t>dlišnosti a potřeby druhých žáků</w:t>
      </w:r>
      <w:r>
        <w:t>.</w:t>
      </w:r>
    </w:p>
    <w:p w14:paraId="4DCAFFE7" w14:textId="77777777" w:rsidR="00D422C9" w:rsidRDefault="00B36BE0">
      <w:pPr>
        <w:spacing w:after="0"/>
        <w:jc w:val="both"/>
      </w:pPr>
      <w:r>
        <w:t xml:space="preserve">Vytváříme si pozitivní představu o sobě samém. </w:t>
      </w:r>
    </w:p>
    <w:p w14:paraId="7FC82372" w14:textId="77777777" w:rsidR="00D422C9" w:rsidRDefault="00B36BE0">
      <w:pPr>
        <w:spacing w:after="0"/>
        <w:jc w:val="both"/>
      </w:pPr>
      <w:r>
        <w:t>Navazujeme a udržujeme kontakty s kamarády.</w:t>
      </w:r>
    </w:p>
    <w:p w14:paraId="3C04C726" w14:textId="77777777" w:rsidR="00D422C9" w:rsidRDefault="00B36BE0">
      <w:pPr>
        <w:spacing w:after="0"/>
        <w:jc w:val="both"/>
      </w:pPr>
      <w:r>
        <w:t>Rozvíjíme fyzickou kondici dostatečným pohybem venku a nabídkou sportovních aktivit.</w:t>
      </w:r>
    </w:p>
    <w:p w14:paraId="1E58C4AA" w14:textId="77777777" w:rsidR="00D422C9" w:rsidRDefault="00B36BE0">
      <w:pPr>
        <w:spacing w:after="0"/>
        <w:jc w:val="both"/>
      </w:pPr>
      <w:r>
        <w:t xml:space="preserve">Rozvíjíme návyky slušného chování a hygieny při pravidelných činnostech (stolování, zdravení, pitný režim apod.) </w:t>
      </w:r>
    </w:p>
    <w:p w14:paraId="4E7D68A7" w14:textId="77777777" w:rsidR="00D422C9" w:rsidRDefault="00D422C9">
      <w:pPr>
        <w:spacing w:after="0"/>
        <w:jc w:val="both"/>
      </w:pPr>
    </w:p>
    <w:p w14:paraId="3C249FAA" w14:textId="77777777" w:rsidR="00D422C9" w:rsidRDefault="00B36BE0">
      <w:pPr>
        <w:spacing w:after="0"/>
        <w:jc w:val="both"/>
      </w:pPr>
      <w:r>
        <w:rPr>
          <w:b/>
        </w:rPr>
        <w:t>5) Občanské kompetence:</w:t>
      </w:r>
    </w:p>
    <w:p w14:paraId="640E2428" w14:textId="77777777" w:rsidR="00D422C9" w:rsidRDefault="00B36BE0">
      <w:pPr>
        <w:spacing w:after="0"/>
        <w:jc w:val="both"/>
      </w:pPr>
      <w:r>
        <w:t>Uvědomujeme si svá práva i práva druhých.</w:t>
      </w:r>
    </w:p>
    <w:p w14:paraId="0D8E05D9" w14:textId="77777777" w:rsidR="00D422C9" w:rsidRDefault="00B36BE0">
      <w:pPr>
        <w:spacing w:after="0"/>
        <w:jc w:val="both"/>
      </w:pPr>
      <w:r>
        <w:t xml:space="preserve">Dbáme na zdraví své i druhých. </w:t>
      </w:r>
    </w:p>
    <w:p w14:paraId="1C831E37" w14:textId="77777777" w:rsidR="00D422C9" w:rsidRDefault="00B36BE0">
      <w:pPr>
        <w:spacing w:after="0"/>
        <w:jc w:val="both"/>
      </w:pPr>
      <w:r>
        <w:t>Vážíme si tradice a kulturního dědictví, které chráníme.</w:t>
      </w:r>
    </w:p>
    <w:p w14:paraId="6D2AE949" w14:textId="77777777" w:rsidR="00D422C9" w:rsidRDefault="00B36BE0">
      <w:pPr>
        <w:spacing w:after="0"/>
        <w:jc w:val="both"/>
      </w:pPr>
      <w:r>
        <w:t>Rozvíjíme pozitivní vztah k přírodě.</w:t>
      </w:r>
    </w:p>
    <w:p w14:paraId="22449666" w14:textId="77777777" w:rsidR="00D422C9" w:rsidRDefault="00B36BE0">
      <w:pPr>
        <w:spacing w:after="0"/>
        <w:jc w:val="both"/>
      </w:pPr>
      <w:r>
        <w:lastRenderedPageBreak/>
        <w:t>Pojmenováváme si hodnoty, které jsou v životě důležité.</w:t>
      </w:r>
    </w:p>
    <w:p w14:paraId="3C4A8AB7" w14:textId="77777777" w:rsidR="00D422C9" w:rsidRDefault="00D422C9">
      <w:pPr>
        <w:spacing w:after="0"/>
        <w:jc w:val="both"/>
      </w:pPr>
    </w:p>
    <w:p w14:paraId="12B86926" w14:textId="77777777" w:rsidR="00D422C9" w:rsidRDefault="00B36BE0">
      <w:pPr>
        <w:spacing w:after="0"/>
        <w:jc w:val="both"/>
      </w:pPr>
      <w:r>
        <w:rPr>
          <w:b/>
        </w:rPr>
        <w:t>6) Kompetence k trávení volného času:</w:t>
      </w:r>
    </w:p>
    <w:p w14:paraId="47A6820A" w14:textId="77777777" w:rsidR="00D422C9" w:rsidRDefault="00B36BE0">
      <w:pPr>
        <w:spacing w:after="0"/>
        <w:jc w:val="both"/>
      </w:pPr>
      <w:r>
        <w:t>Vybíráme zájmové činnosti podle svých dispozic.</w:t>
      </w:r>
    </w:p>
    <w:p w14:paraId="59D78C0D" w14:textId="77777777" w:rsidR="00D422C9" w:rsidRDefault="00B36BE0">
      <w:pPr>
        <w:spacing w:after="0"/>
        <w:jc w:val="both"/>
      </w:pPr>
      <w:r>
        <w:t>Rozvíjíme své zájmy v organizovaných i individuálních činnostech.</w:t>
      </w:r>
    </w:p>
    <w:p w14:paraId="3D24C76F" w14:textId="77777777" w:rsidR="00D422C9" w:rsidRDefault="00B36BE0">
      <w:pPr>
        <w:spacing w:after="0"/>
        <w:jc w:val="both"/>
      </w:pPr>
      <w:r>
        <w:t xml:space="preserve">Žák umí odmítnout nevhodné nabídky pro trávení volného času. </w:t>
      </w:r>
    </w:p>
    <w:p w14:paraId="4703B8B4" w14:textId="77777777" w:rsidR="00D422C9" w:rsidRDefault="00D422C9">
      <w:pPr>
        <w:spacing w:after="0"/>
        <w:jc w:val="both"/>
      </w:pPr>
    </w:p>
    <w:p w14:paraId="74D1A0E3" w14:textId="77777777" w:rsidR="00D422C9" w:rsidRDefault="00B36BE0">
      <w:pPr>
        <w:pStyle w:val="Nadpis3"/>
        <w:jc w:val="both"/>
      </w:pPr>
      <w:r>
        <w:t>Struktura tematických celků, z nichž vycházejí jednotlivé činnosti</w:t>
      </w:r>
    </w:p>
    <w:p w14:paraId="291619F4" w14:textId="77777777" w:rsidR="00D422C9" w:rsidRDefault="00B36BE0">
      <w:pPr>
        <w:jc w:val="both"/>
      </w:pPr>
      <w:r>
        <w:t>Náměty činností školní družiny jsme rozřadili do tematických celků, které navazují na průřezová témata základního vzdělávání, z nichž nejstěžejnější je pro činnost školní družiny téma „Člověk a jeho svět“. Do struktury tematických celků jsme zahrnuli i odpovídající náměty a činnosti z dalších průřezových témat jako je „Umění a kultura“, „Člověk a zdraví“, „Člověk a svět práce“.</w:t>
      </w:r>
    </w:p>
    <w:p w14:paraId="4FEE7849" w14:textId="77777777" w:rsidR="00D422C9" w:rsidRDefault="00B36BE0">
      <w:pPr>
        <w:jc w:val="both"/>
      </w:pPr>
      <w:r>
        <w:t>Vzhledem k relativně kompaktní věkové skupině žáků navštěvujících školní družinu v rozmezí převážně 1. až 3. třída, není nutné rozdělovat činnosti pro jednotlivé věkové kategorie.</w:t>
      </w:r>
    </w:p>
    <w:p w14:paraId="0A896FC6" w14:textId="77777777" w:rsidR="00D422C9" w:rsidRDefault="00D422C9">
      <w:pPr>
        <w:pStyle w:val="Nadpis3"/>
        <w:jc w:val="both"/>
      </w:pPr>
    </w:p>
    <w:p w14:paraId="0FE41BB2" w14:textId="77777777" w:rsidR="00D422C9" w:rsidRDefault="00D422C9">
      <w:pPr>
        <w:jc w:val="both"/>
      </w:pPr>
    </w:p>
    <w:p w14:paraId="3D0736DC" w14:textId="77777777" w:rsidR="00D422C9" w:rsidRDefault="00D422C9">
      <w:pPr>
        <w:spacing w:after="0"/>
        <w:jc w:val="both"/>
      </w:pPr>
    </w:p>
    <w:sectPr w:rsidR="00D422C9">
      <w:pgSz w:w="11906" w:h="16838"/>
      <w:pgMar w:top="1417" w:right="1417" w:bottom="1417" w:left="1417"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C0843"/>
    <w:multiLevelType w:val="multilevel"/>
    <w:tmpl w:val="6170595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FB35CA4"/>
    <w:multiLevelType w:val="multilevel"/>
    <w:tmpl w:val="763C400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425328A4"/>
    <w:multiLevelType w:val="multilevel"/>
    <w:tmpl w:val="C57EE434"/>
    <w:lvl w:ilvl="0">
      <w:start w:val="2007"/>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64FF48BC"/>
    <w:multiLevelType w:val="multilevel"/>
    <w:tmpl w:val="51186E68"/>
    <w:lvl w:ilvl="0">
      <w:start w:val="1"/>
      <w:numFmt w:val="bullet"/>
      <w:lvlText w:val=""/>
      <w:lvlJc w:val="left"/>
      <w:pPr>
        <w:ind w:left="-360" w:firstLine="360"/>
      </w:pPr>
      <w:rPr>
        <w:rFonts w:ascii="Symbol" w:hAnsi="Symbol" w:hint="default"/>
      </w:rPr>
    </w:lvl>
    <w:lvl w:ilvl="1">
      <w:start w:val="1"/>
      <w:numFmt w:val="decimal"/>
      <w:lvlText w:val="%2."/>
      <w:lvlJc w:val="left"/>
      <w:pPr>
        <w:ind w:left="360" w:firstLine="1080"/>
      </w:pPr>
    </w:lvl>
    <w:lvl w:ilvl="2">
      <w:start w:val="1"/>
      <w:numFmt w:val="decimal"/>
      <w:lvlText w:val="%3."/>
      <w:lvlJc w:val="left"/>
      <w:pPr>
        <w:ind w:left="1080" w:firstLine="1800"/>
      </w:pPr>
    </w:lvl>
    <w:lvl w:ilvl="3">
      <w:start w:val="1"/>
      <w:numFmt w:val="decimal"/>
      <w:lvlText w:val="%4."/>
      <w:lvlJc w:val="left"/>
      <w:pPr>
        <w:ind w:left="1800" w:firstLine="2520"/>
      </w:pPr>
    </w:lvl>
    <w:lvl w:ilvl="4">
      <w:start w:val="1"/>
      <w:numFmt w:val="decimal"/>
      <w:lvlText w:val="%5."/>
      <w:lvlJc w:val="left"/>
      <w:pPr>
        <w:ind w:left="2520" w:firstLine="3240"/>
      </w:pPr>
    </w:lvl>
    <w:lvl w:ilvl="5">
      <w:start w:val="1"/>
      <w:numFmt w:val="decimal"/>
      <w:lvlText w:val="%6."/>
      <w:lvlJc w:val="left"/>
      <w:pPr>
        <w:ind w:left="3240" w:firstLine="3960"/>
      </w:pPr>
    </w:lvl>
    <w:lvl w:ilvl="6">
      <w:start w:val="1"/>
      <w:numFmt w:val="decimal"/>
      <w:lvlText w:val="%7."/>
      <w:lvlJc w:val="left"/>
      <w:pPr>
        <w:ind w:left="3960" w:firstLine="4680"/>
      </w:pPr>
    </w:lvl>
    <w:lvl w:ilvl="7">
      <w:start w:val="1"/>
      <w:numFmt w:val="decimal"/>
      <w:lvlText w:val="%8."/>
      <w:lvlJc w:val="left"/>
      <w:pPr>
        <w:ind w:left="4680" w:firstLine="5400"/>
      </w:pPr>
    </w:lvl>
    <w:lvl w:ilvl="8">
      <w:start w:val="1"/>
      <w:numFmt w:val="decimal"/>
      <w:lvlText w:val="%9."/>
      <w:lvlJc w:val="left"/>
      <w:pPr>
        <w:ind w:left="5400" w:firstLine="6120"/>
      </w:pPr>
    </w:lvl>
  </w:abstractNum>
  <w:abstractNum w:abstractNumId="4" w15:restartNumberingAfterBreak="0">
    <w:nsid w:val="74FD6835"/>
    <w:multiLevelType w:val="multilevel"/>
    <w:tmpl w:val="1CDA3FC6"/>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C9"/>
    <w:rsid w:val="002448E2"/>
    <w:rsid w:val="00382490"/>
    <w:rsid w:val="00595C79"/>
    <w:rsid w:val="005B4D7B"/>
    <w:rsid w:val="00607838"/>
    <w:rsid w:val="00635AA5"/>
    <w:rsid w:val="007B3D31"/>
    <w:rsid w:val="00AB119B"/>
    <w:rsid w:val="00B36BE0"/>
    <w:rsid w:val="00CF36FD"/>
    <w:rsid w:val="00CF6349"/>
    <w:rsid w:val="00D26732"/>
    <w:rsid w:val="00D31562"/>
    <w:rsid w:val="00D422C9"/>
    <w:rsid w:val="00D86913"/>
    <w:rsid w:val="00D869CF"/>
    <w:rsid w:val="00E02253"/>
    <w:rsid w:val="00EF4D43"/>
    <w:rsid w:val="00F241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BEE1"/>
  <w15:docId w15:val="{344623C3-D230-4D7B-BA55-6849B74E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cs-CZ" w:eastAsia="cs-CZ"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0"/>
      <w:outlineLvl w:val="0"/>
    </w:pPr>
    <w:rPr>
      <w:rFonts w:ascii="Cambria" w:eastAsia="Cambria" w:hAnsi="Cambria" w:cs="Cambria"/>
      <w:b/>
      <w:color w:val="366091"/>
      <w:sz w:val="28"/>
      <w:szCs w:val="28"/>
    </w:rPr>
  </w:style>
  <w:style w:type="paragraph" w:styleId="Nadpis2">
    <w:name w:val="heading 2"/>
    <w:basedOn w:val="Normln"/>
    <w:next w:val="Normln"/>
    <w:pPr>
      <w:keepNext/>
      <w:keepLines/>
      <w:spacing w:before="200" w:after="0"/>
      <w:outlineLvl w:val="1"/>
    </w:pPr>
    <w:rPr>
      <w:rFonts w:ascii="Cambria" w:eastAsia="Cambria" w:hAnsi="Cambria" w:cs="Cambria"/>
      <w:b/>
      <w:color w:val="4F81BD"/>
      <w:sz w:val="26"/>
      <w:szCs w:val="26"/>
    </w:rPr>
  </w:style>
  <w:style w:type="paragraph" w:styleId="Nadpis3">
    <w:name w:val="heading 3"/>
    <w:basedOn w:val="Normln"/>
    <w:next w:val="Normln"/>
    <w:pPr>
      <w:keepNext/>
      <w:keepLines/>
      <w:spacing w:before="200" w:after="0"/>
      <w:outlineLvl w:val="2"/>
    </w:pPr>
    <w:rPr>
      <w:rFonts w:ascii="Cambria" w:eastAsia="Cambria" w:hAnsi="Cambria" w:cs="Cambria"/>
      <w:b/>
      <w:color w:val="4F81BD"/>
    </w:rPr>
  </w:style>
  <w:style w:type="paragraph" w:styleId="Nadpis4">
    <w:name w:val="heading 4"/>
    <w:basedOn w:val="Normln"/>
    <w:next w:val="Normln"/>
    <w:pPr>
      <w:keepNext/>
      <w:keepLines/>
      <w:spacing w:before="200" w:after="0"/>
      <w:outlineLvl w:val="3"/>
    </w:pPr>
    <w:rPr>
      <w:rFonts w:ascii="Cambria" w:eastAsia="Cambria" w:hAnsi="Cambria" w:cs="Cambria"/>
      <w:b/>
      <w:i/>
      <w:color w:val="4F81BD"/>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7B3D3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3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4308</Words>
  <Characters>25423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Skotáková Lenka</dc:creator>
  <cp:lastModifiedBy>reditel</cp:lastModifiedBy>
  <cp:revision>2</cp:revision>
  <cp:lastPrinted>2017-02-10T12:29:00Z</cp:lastPrinted>
  <dcterms:created xsi:type="dcterms:W3CDTF">2020-10-21T10:34:00Z</dcterms:created>
  <dcterms:modified xsi:type="dcterms:W3CDTF">2020-10-21T10:34:00Z</dcterms:modified>
</cp:coreProperties>
</file>